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5B" w:rsidRDefault="00B702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025B" w:rsidRDefault="00B7025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702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25B" w:rsidRDefault="00B7025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25B" w:rsidRDefault="00B7025B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B7025B" w:rsidRDefault="00B70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25B" w:rsidRDefault="00B7025B">
      <w:pPr>
        <w:pStyle w:val="ConsPlusNormal"/>
        <w:jc w:val="center"/>
      </w:pPr>
    </w:p>
    <w:p w:rsidR="00B7025B" w:rsidRDefault="00B7025B">
      <w:pPr>
        <w:pStyle w:val="ConsPlusTitle"/>
        <w:jc w:val="center"/>
      </w:pPr>
      <w:r>
        <w:t>УКАЗ</w:t>
      </w:r>
    </w:p>
    <w:p w:rsidR="00B7025B" w:rsidRDefault="00B7025B">
      <w:pPr>
        <w:pStyle w:val="ConsPlusTitle"/>
        <w:jc w:val="center"/>
      </w:pPr>
    </w:p>
    <w:p w:rsidR="00B7025B" w:rsidRDefault="00B7025B">
      <w:pPr>
        <w:pStyle w:val="ConsPlusTitle"/>
        <w:jc w:val="center"/>
      </w:pPr>
      <w:r>
        <w:t>ПРЕЗИДЕНТА РОССИЙСКОЙ ФЕДЕРАЦИИ</w:t>
      </w:r>
    </w:p>
    <w:p w:rsidR="00B7025B" w:rsidRDefault="00B7025B">
      <w:pPr>
        <w:pStyle w:val="ConsPlusTitle"/>
        <w:jc w:val="center"/>
      </w:pPr>
    </w:p>
    <w:p w:rsidR="00B7025B" w:rsidRDefault="00B7025B">
      <w:pPr>
        <w:pStyle w:val="ConsPlusTitle"/>
        <w:jc w:val="center"/>
      </w:pPr>
      <w:r>
        <w:t>О ПРЕДСТАВЛЕНИИ ГРАЖДАНАМИ,</w:t>
      </w:r>
    </w:p>
    <w:p w:rsidR="00B7025B" w:rsidRDefault="00B7025B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B7025B" w:rsidRDefault="00B7025B">
      <w:pPr>
        <w:pStyle w:val="ConsPlusTitle"/>
        <w:jc w:val="center"/>
      </w:pPr>
      <w:r>
        <w:t xml:space="preserve">ГОСУДАРСТВЕННОЙ СЛУЖБЫ,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B7025B" w:rsidRDefault="00B7025B">
      <w:pPr>
        <w:pStyle w:val="ConsPlusTitle"/>
        <w:jc w:val="center"/>
      </w:pPr>
      <w:r>
        <w:t>СЛУЖАЩИМИ СВЕДЕНИЙ О ДОХОДАХ, ОБ ИМУЩЕСТВЕ</w:t>
      </w:r>
    </w:p>
    <w:p w:rsidR="00B7025B" w:rsidRDefault="00B7025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B7025B" w:rsidRDefault="00B702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25B" w:rsidRDefault="00B702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9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2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б) - д) утратили силу с 1 января 2015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8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B7025B" w:rsidRDefault="00B702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7025B" w:rsidRDefault="00B7025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B7025B" w:rsidRDefault="00B7025B">
      <w:pPr>
        <w:pStyle w:val="ConsPlusNormal"/>
        <w:spacing w:before="220"/>
        <w:ind w:firstLine="540"/>
        <w:jc w:val="both"/>
      </w:pP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</w:t>
      </w:r>
      <w:proofErr w:type="gramEnd"/>
      <w:r>
        <w:t xml:space="preserve"> </w:t>
      </w:r>
      <w:proofErr w:type="gramStart"/>
      <w:r>
        <w:t>10, ст. 1160);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B7025B" w:rsidRDefault="00B7025B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</w:pPr>
      <w:r>
        <w:t>Президент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Д.МЕДВЕДЕВ</w:t>
      </w:r>
    </w:p>
    <w:p w:rsidR="00B7025B" w:rsidRDefault="00B7025B">
      <w:pPr>
        <w:pStyle w:val="ConsPlusNormal"/>
      </w:pPr>
      <w:r>
        <w:t>Москва, Кремль</w:t>
      </w:r>
    </w:p>
    <w:p w:rsidR="00B7025B" w:rsidRDefault="00B7025B">
      <w:pPr>
        <w:pStyle w:val="ConsPlusNormal"/>
        <w:spacing w:before="220"/>
      </w:pPr>
      <w:r>
        <w:t>18 мая 2009 года</w:t>
      </w:r>
    </w:p>
    <w:p w:rsidR="00B7025B" w:rsidRDefault="00B7025B">
      <w:pPr>
        <w:pStyle w:val="ConsPlusNormal"/>
        <w:spacing w:before="220"/>
      </w:pPr>
      <w:r>
        <w:t>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Утверждено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right"/>
      </w:pPr>
    </w:p>
    <w:p w:rsidR="00B7025B" w:rsidRDefault="00B7025B">
      <w:pPr>
        <w:pStyle w:val="ConsPlusTitle"/>
        <w:jc w:val="center"/>
      </w:pPr>
      <w:bookmarkStart w:id="0" w:name="P50"/>
      <w:bookmarkEnd w:id="0"/>
      <w:r>
        <w:t>ПОЛОЖЕНИЕ</w:t>
      </w:r>
    </w:p>
    <w:p w:rsidR="00B7025B" w:rsidRDefault="00B7025B">
      <w:pPr>
        <w:pStyle w:val="ConsPlusTitle"/>
        <w:jc w:val="center"/>
      </w:pPr>
      <w:r>
        <w:t>О ПРЕДСТАВЛЕНИИ ГРАЖДАНАМИ, ПРЕТЕНДУЮЩИМИ</w:t>
      </w:r>
    </w:p>
    <w:p w:rsidR="00B7025B" w:rsidRDefault="00B7025B">
      <w:pPr>
        <w:pStyle w:val="ConsPlusTitle"/>
        <w:jc w:val="center"/>
      </w:pPr>
      <w:r>
        <w:t>НА ЗАМЕЩЕНИЕ ДОЛЖНОСТЕЙ ФЕДЕРАЛЬНОЙ ГОСУДАРСТВЕННОЙ</w:t>
      </w:r>
    </w:p>
    <w:p w:rsidR="00B7025B" w:rsidRDefault="00B7025B">
      <w:pPr>
        <w:pStyle w:val="ConsPlusTitle"/>
        <w:jc w:val="center"/>
      </w:pPr>
      <w:r>
        <w:t>СЛУЖБЫ, И ФЕДЕРАЛЬНЫМИ ГОСУДАРСТВЕННЫМИ СЛУЖАЩИМИ</w:t>
      </w:r>
    </w:p>
    <w:p w:rsidR="00B7025B" w:rsidRDefault="00B7025B">
      <w:pPr>
        <w:pStyle w:val="ConsPlusTitle"/>
        <w:jc w:val="center"/>
      </w:pPr>
      <w:r>
        <w:t>СВЕДЕНИЙ О ДОХОДАХ, ОБ ИМУЩЕСТВЕ И ОБЯЗАТЕЛЬСТВАХ</w:t>
      </w:r>
    </w:p>
    <w:p w:rsidR="00B7025B" w:rsidRDefault="00B7025B">
      <w:pPr>
        <w:pStyle w:val="ConsPlusTitle"/>
        <w:jc w:val="center"/>
      </w:pPr>
      <w:r>
        <w:t>ИМУЩЕСТВЕННОГО ХАРАКТЕРА</w:t>
      </w:r>
    </w:p>
    <w:p w:rsidR="00B7025B" w:rsidRDefault="00B702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25B" w:rsidRDefault="00B702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24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7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30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2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B7025B" w:rsidRDefault="00B7025B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7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B7025B" w:rsidRDefault="00B7025B">
      <w:pPr>
        <w:pStyle w:val="ConsPlusNormal"/>
        <w:jc w:val="both"/>
      </w:pPr>
      <w:r>
        <w:t xml:space="preserve">(пп. "а"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B7025B" w:rsidRDefault="00B7025B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государственной службы (на отчетную дату);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государственной службы (на отчетную дату).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6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B7025B" w:rsidRDefault="00B702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9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6" w:name="P89"/>
      <w:bookmarkEnd w:id="6"/>
      <w:proofErr w:type="gramStart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>
        <w:t xml:space="preserve"> </w:t>
      </w:r>
      <w:proofErr w:type="gramStart"/>
      <w: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</w:t>
      </w:r>
      <w:proofErr w:type="gramEnd"/>
      <w:r>
        <w:t xml:space="preserve"> коррупции.</w:t>
      </w:r>
    </w:p>
    <w:p w:rsidR="00B7025B" w:rsidRDefault="00B7025B">
      <w:pPr>
        <w:pStyle w:val="ConsPlusNormal"/>
        <w:jc w:val="both"/>
      </w:pPr>
      <w:r>
        <w:t xml:space="preserve">(в ред. Указов Президента РФ от 02.04.2013 </w:t>
      </w:r>
      <w:hyperlink r:id="rId50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1" w:history="1">
        <w:r>
          <w:rPr>
            <w:color w:val="0000FF"/>
          </w:rPr>
          <w:t>N 878</w:t>
        </w:r>
      </w:hyperlink>
      <w:r>
        <w:t>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органа.</w:t>
      </w:r>
    </w:p>
    <w:p w:rsidR="00B7025B" w:rsidRDefault="00B7025B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B7025B" w:rsidRDefault="00B702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</w:p>
    <w:p w:rsidR="00B7025B" w:rsidRDefault="00B7025B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7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8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9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>
        <w:t xml:space="preserve"> опубликования по их запросам.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1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>
        <w:t xml:space="preserve">В случае если гражданин или кандидат на должность, предусмотренную </w:t>
      </w:r>
      <w:hyperlink r:id="rId62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документами.</w:t>
      </w:r>
    </w:p>
    <w:p w:rsidR="00B7025B" w:rsidRDefault="00B7025B">
      <w:pPr>
        <w:pStyle w:val="ConsPlusNormal"/>
        <w:jc w:val="both"/>
      </w:pPr>
      <w:r>
        <w:t xml:space="preserve">(п. 14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025B" w:rsidRDefault="00B7025B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B7025B" w:rsidRDefault="00B7025B">
      <w:pPr>
        <w:pStyle w:val="ConsPlusNormal"/>
        <w:spacing w:before="280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B7025B" w:rsidRDefault="00B7025B">
      <w:pPr>
        <w:pStyle w:val="ConsPlusNormal"/>
        <w:jc w:val="center"/>
      </w:pPr>
      <w:r>
        <w:t>федеральной государственной службы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B7025B" w:rsidRDefault="00B7025B">
      <w:pPr>
        <w:pStyle w:val="ConsPlusNormal"/>
        <w:jc w:val="center"/>
      </w:pPr>
      <w:r>
        <w:t>гражданина, претендующего на замещение должности</w:t>
      </w:r>
    </w:p>
    <w:p w:rsidR="00B7025B" w:rsidRDefault="00B7025B">
      <w:pPr>
        <w:pStyle w:val="ConsPlusNormal"/>
        <w:jc w:val="center"/>
      </w:pPr>
      <w:r>
        <w:t>федеральной государственной службы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федерального государственного служащего</w:t>
      </w:r>
    </w:p>
    <w:p w:rsidR="00B7025B" w:rsidRDefault="00B7025B">
      <w:pPr>
        <w:pStyle w:val="ConsPlusNormal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B7025B" w:rsidRDefault="00B7025B">
      <w:pPr>
        <w:pStyle w:val="ConsPlusNormal"/>
        <w:jc w:val="center"/>
      </w:pPr>
      <w:r>
        <w:t>федерального государственного служащего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8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B7025B">
      <w:bookmarkStart w:id="8" w:name="_GoBack"/>
      <w:bookmarkEnd w:id="8"/>
    </w:p>
    <w:sectPr w:rsidR="00D47105" w:rsidSect="000C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B"/>
    <w:rsid w:val="00B7025B"/>
    <w:rsid w:val="00C32923"/>
    <w:rsid w:val="00E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21" Type="http://schemas.openxmlformats.org/officeDocument/2006/relationships/hyperlink" Target="consultantplus://offline/ref=5BFCCF71CF6E58573403E40FA5382FD2D011D35C38B584D276CE85A133171A4166C3A0F4A136F549DD2B561Cg0f0H" TargetMode="External"/><Relationship Id="rId42" Type="http://schemas.openxmlformats.org/officeDocument/2006/relationships/hyperlink" Target="consultantplus://offline/ref=5BFCCF71CF6E58573403E40FA5382FD2D219D25E3EB9D9D87E9789A33418454473D2F8F8A72FEB4EC437541D08gAf1H" TargetMode="External"/><Relationship Id="rId47" Type="http://schemas.openxmlformats.org/officeDocument/2006/relationships/hyperlink" Target="consultantplus://offline/ref=5BFCCF71CF6E58573403E40FA5382FD2D31EDB5B3CB7D9D87E9789A33418454461D2A0F4A628F54CCA22024C4DFDD452394C6C6B0E216304g7fAH" TargetMode="External"/><Relationship Id="rId63" Type="http://schemas.openxmlformats.org/officeDocument/2006/relationships/hyperlink" Target="consultantplus://offline/ref=5BFCCF71CF6E58573403E40FA5382FD2D31EDB5B3CB7D9D87E9789A33418454461D2A0F4A628F54DC422024C4DFDD452394C6C6B0E216304g7fAH" TargetMode="External"/><Relationship Id="rId68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7" Type="http://schemas.openxmlformats.org/officeDocument/2006/relationships/hyperlink" Target="consultantplus://offline/ref=5BFCCF71CF6E58573403E40FA5382FD2D01DD05F3DBED9D87E9789A33418454461D2A0F4A628F54CC622024C4DFDD452394C6C6B0E216304g7f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FCCF71CF6E58573403E40FA5382FD2D218D35838BBD9D87E9789A33418454461D2A0F4A123A11F877C5B1C0EB6D95420506C6Dg1f9H" TargetMode="External"/><Relationship Id="rId29" Type="http://schemas.openxmlformats.org/officeDocument/2006/relationships/hyperlink" Target="consultantplus://offline/ref=5BFCCF71CF6E58573403E40FA5382FD2D01FD75C3CBED9D87E9789A33418454461D2A0F4A628F54ECB22024C4DFDD452394C6C6B0E216304g7fAH" TargetMode="External"/><Relationship Id="rId11" Type="http://schemas.openxmlformats.org/officeDocument/2006/relationships/hyperlink" Target="consultantplus://offline/ref=5BFCCF71CF6E58573403E40FA5382FD2D01FD75C3CBED9D87E9789A33418454461D2A0F4A628F54ECB22024C4DFDD452394C6C6B0E216304g7fAH" TargetMode="External"/><Relationship Id="rId24" Type="http://schemas.openxmlformats.org/officeDocument/2006/relationships/hyperlink" Target="consultantplus://offline/ref=5BFCCF71CF6E58573403E40FA5382FD2D01DDA593FBBD9D87E9789A33418454461D2A0F4A628F44EC322024C4DFDD452394C6C6B0E216304g7fAH" TargetMode="External"/><Relationship Id="rId32" Type="http://schemas.openxmlformats.org/officeDocument/2006/relationships/hyperlink" Target="consultantplus://offline/ref=5BFCCF71CF6E58573403E40FA5382FD2D31EDB5B3CB7D9D87E9789A33418454461D2A0F4A628F54FC522024C4DFDD452394C6C6B0E216304g7fAH" TargetMode="External"/><Relationship Id="rId37" Type="http://schemas.openxmlformats.org/officeDocument/2006/relationships/hyperlink" Target="consultantplus://offline/ref=5BFCCF71CF6E58573403E40FA5382FD2D31EDA5139BAD9D87E9789A33418454461D2A0F4A628F54AC622024C4DFDD452394C6C6B0E216304g7fAH" TargetMode="External"/><Relationship Id="rId40" Type="http://schemas.openxmlformats.org/officeDocument/2006/relationships/hyperlink" Target="consultantplus://offline/ref=5BFCCF71CF6E58573403E40FA5382FD2D219D25E3EB9D9D87E9789A33418454473D2F8F8A72FEB4EC437541D08gAf1H" TargetMode="External"/><Relationship Id="rId45" Type="http://schemas.openxmlformats.org/officeDocument/2006/relationships/hyperlink" Target="consultantplus://offline/ref=5BFCCF71CF6E58573403E40FA5382FD2D31EDB5B3CB7D9D87E9789A33418454461D2A0F4A628F54CCB22024C4DFDD452394C6C6B0E216304g7fAH" TargetMode="External"/><Relationship Id="rId53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58" Type="http://schemas.openxmlformats.org/officeDocument/2006/relationships/hyperlink" Target="consultantplus://offline/ref=5BFCCF71CF6E58573403E40FA5382FD2D81ADA513BB584D276CE85A133171A53669BACF5A628F54DC87D07595CA5D85420526B72122362g0fCH" TargetMode="External"/><Relationship Id="rId66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19" Type="http://schemas.openxmlformats.org/officeDocument/2006/relationships/hyperlink" Target="consultantplus://offline/ref=5BFCCF71CF6E58573403E40FA5382FD2D31EDA5139BAD9D87E9789A33418454461D2A0F4A628F54CC122024C4DFDD452394C6C6B0E216304g7fAH" TargetMode="External"/><Relationship Id="rId14" Type="http://schemas.openxmlformats.org/officeDocument/2006/relationships/hyperlink" Target="consultantplus://offline/ref=5BFCCF71CF6E58573403E40FA5382FD2D31EDB5B3CB7D9D87E9789A33418454461D2A0F4A628F54FC522024C4DFDD452394C6C6B0E216304g7fAH" TargetMode="External"/><Relationship Id="rId22" Type="http://schemas.openxmlformats.org/officeDocument/2006/relationships/hyperlink" Target="consultantplus://offline/ref=5BFCCF71CF6E58573403E40FA5382FD2D511D15B3FB584D276CE85A133171A53669BACF5A628F44EC87D07595CA5D85420526B72122362g0fCH" TargetMode="External"/><Relationship Id="rId27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30" Type="http://schemas.openxmlformats.org/officeDocument/2006/relationships/hyperlink" Target="consultantplus://offline/ref=5BFCCF71CF6E58573403E40FA5382FD2D31EDA5139BAD9D87E9789A33418454461D2A0F4A628F54CC722024C4DFDD452394C6C6B0E216304g7fAH" TargetMode="External"/><Relationship Id="rId35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43" Type="http://schemas.openxmlformats.org/officeDocument/2006/relationships/hyperlink" Target="consultantplus://offline/ref=5BFCCF71CF6E58573403E40FA5382FD2D31EDB5B3CB7D9D87E9789A33418454461D2A0F4A628F54CC422024C4DFDD452394C6C6B0E216304g7fAH" TargetMode="External"/><Relationship Id="rId48" Type="http://schemas.openxmlformats.org/officeDocument/2006/relationships/hyperlink" Target="consultantplus://offline/ref=5BFCCF71CF6E58573403E40FA5382FD2D31EDB5B3CB7D9D87E9789A33418454461D2A0F4A628F54DC222024C4DFDD452394C6C6B0E216304g7fAH" TargetMode="External"/><Relationship Id="rId56" Type="http://schemas.openxmlformats.org/officeDocument/2006/relationships/hyperlink" Target="consultantplus://offline/ref=5BFCCF71CF6E58573403E40FA5382FD2D218D35838BBD9D87E9789A33418454461D2A0F4A628F546C722024C4DFDD452394C6C6B0E216304g7fAH" TargetMode="External"/><Relationship Id="rId64" Type="http://schemas.openxmlformats.org/officeDocument/2006/relationships/hyperlink" Target="consultantplus://offline/ref=5BFCCF71CF6E58573403E40FA5382FD2D31EDA5139BAD9D87E9789A33418454461D2A0F4A628F54AC622024C4DFDD452394C6C6B0E216304g7fA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51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FCCF71CF6E58573403E40FA5382FD2D31EDA5139BAD9D87E9789A33418454461D2A0F4A628F54FCA22024C4DFDD452394C6C6B0E216304g7fAH" TargetMode="External"/><Relationship Id="rId17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25" Type="http://schemas.openxmlformats.org/officeDocument/2006/relationships/hyperlink" Target="consultantplus://offline/ref=5BFCCF71CF6E58573403E40FA5382FD2D01DD05F3DBED9D87E9789A33418454461D2A0F4A628F54CC622024C4DFDD452394C6C6B0E216304g7fAH" TargetMode="External"/><Relationship Id="rId33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38" Type="http://schemas.openxmlformats.org/officeDocument/2006/relationships/hyperlink" Target="consultantplus://offline/ref=5BFCCF71CF6E58573403E40FA5382FD2D31EDA5139BAD9D87E9789A33418454461D2A0F4A628F54CC722024C4DFDD452394C6C6B0E216304g7fAH" TargetMode="External"/><Relationship Id="rId46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59" Type="http://schemas.openxmlformats.org/officeDocument/2006/relationships/hyperlink" Target="consultantplus://offline/ref=5BFCCF71CF6E58573403E40FA5382FD2D011D05938BFD9D87E9789A33418454461D2A0F4A628F54ACA22024C4DFDD452394C6C6B0E216304g7fAH" TargetMode="External"/><Relationship Id="rId67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20" Type="http://schemas.openxmlformats.org/officeDocument/2006/relationships/hyperlink" Target="consultantplus://offline/ref=5BFCCF71CF6E58573403E40FA5382FD2D311D35F33B584D276CE85A133171A4166C3A0F4A136F549DD2B561Cg0f0H" TargetMode="External"/><Relationship Id="rId41" Type="http://schemas.openxmlformats.org/officeDocument/2006/relationships/hyperlink" Target="consultantplus://offline/ref=5BFCCF71CF6E58573403E40FA5382FD2D31EDB5B3CB7D9D87E9789A33418454461D2A0F4A628F54CC622024C4DFDD452394C6C6B0E216304g7fAH" TargetMode="External"/><Relationship Id="rId54" Type="http://schemas.openxmlformats.org/officeDocument/2006/relationships/hyperlink" Target="consultantplus://offline/ref=5BFCCF71CF6E58573403E40FA5382FD2D31EDB5B3CB7D9D87E9789A33418454461D2A0F4A628F54DC022024C4DFDD452394C6C6B0E216304g7fAH" TargetMode="External"/><Relationship Id="rId62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CCF71CF6E58573403E40FA5382FD2D01DDA593FBBD9D87E9789A33418454461D2A0F4A628F44EC322024C4DFDD452394C6C6B0E216304g7fAH" TargetMode="External"/><Relationship Id="rId15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23" Type="http://schemas.openxmlformats.org/officeDocument/2006/relationships/hyperlink" Target="consultantplus://offline/ref=5BFCCF71CF6E58573403E40FA5382FD2D919DB513CB584D276CE85A133171A53669BACF5A628F14FC87D07595CA5D85420526B72122362g0fCH" TargetMode="External"/><Relationship Id="rId28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36" Type="http://schemas.openxmlformats.org/officeDocument/2006/relationships/hyperlink" Target="consultantplus://offline/ref=5BFCCF71CF6E58573403E40FA5382FD2D31EDB5B3CB7D9D87E9789A33418454461D2A0F4A628F54FC422024C4DFDD452394C6C6B0E216304g7fAH" TargetMode="External"/><Relationship Id="rId49" Type="http://schemas.openxmlformats.org/officeDocument/2006/relationships/hyperlink" Target="consultantplus://offline/ref=5BFCCF71CF6E58573403E40FA5382FD2D01BDB5033BDD9D87E9789A33418454473D2F8F8A72FEB4EC437541D08gAf1H" TargetMode="External"/><Relationship Id="rId57" Type="http://schemas.openxmlformats.org/officeDocument/2006/relationships/hyperlink" Target="consultantplus://offline/ref=5BFCCF71CF6E58573403E40FA5382FD2D011D15E38BAD9D87E9789A33418454461D2A0F4A628F54FC222024C4DFDD452394C6C6B0E216304g7fAH" TargetMode="External"/><Relationship Id="rId10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31" Type="http://schemas.openxmlformats.org/officeDocument/2006/relationships/hyperlink" Target="consultantplus://offline/ref=5BFCCF71CF6E58573403E40FA5382FD2D011D05939B9D9D87E9789A33418454461D2A0F4A628F54FC422024C4DFDD452394C6C6B0E216304g7fAH" TargetMode="External"/><Relationship Id="rId44" Type="http://schemas.openxmlformats.org/officeDocument/2006/relationships/hyperlink" Target="consultantplus://offline/ref=5BFCCF71CF6E58573403E40FA5382FD2D219D25E3EB9D9D87E9789A33418454473D2F8F8A72FEB4EC437541D08gAf1H" TargetMode="External"/><Relationship Id="rId52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60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65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13" Type="http://schemas.openxmlformats.org/officeDocument/2006/relationships/hyperlink" Target="consultantplus://offline/ref=5BFCCF71CF6E58573403E40FA5382FD2D011D05939B9D9D87E9789A33418454461D2A0F4A628F54FC422024C4DFDD452394C6C6B0E216304g7fAH" TargetMode="External"/><Relationship Id="rId18" Type="http://schemas.openxmlformats.org/officeDocument/2006/relationships/hyperlink" Target="consultantplus://offline/ref=5BFCCF71CF6E58573403E40FA5382FD2D31EDA5139BAD9D87E9789A33418454461D2A0F4A628F54AC622024C4DFDD452394C6C6B0E216304g7fAH" TargetMode="External"/><Relationship Id="rId39" Type="http://schemas.openxmlformats.org/officeDocument/2006/relationships/hyperlink" Target="consultantplus://offline/ref=5BFCCF71CF6E58573403E40FA5382FD2D31EDB5B3CB7D9D87E9789A33418454461D2A0F4A628F54CC022024C4DFDD452394C6C6B0E216304g7fAH" TargetMode="External"/><Relationship Id="rId34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50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55" Type="http://schemas.openxmlformats.org/officeDocument/2006/relationships/hyperlink" Target="consultantplus://offline/ref=5BFCCF71CF6E58573403E40FA5382FD2D31EDB5B3CB7D9D87E9789A33418454461D2A0F4A628F54DC622024C4DFDD452394C6C6B0E216304g7f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Юлия Миронова</cp:lastModifiedBy>
  <cp:revision>1</cp:revision>
  <dcterms:created xsi:type="dcterms:W3CDTF">2019-07-17T07:31:00Z</dcterms:created>
  <dcterms:modified xsi:type="dcterms:W3CDTF">2019-07-17T07:31:00Z</dcterms:modified>
</cp:coreProperties>
</file>