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A5" w:rsidRDefault="005669A5" w:rsidP="005669A5">
      <w:pPr>
        <w:pStyle w:val="a3"/>
        <w:jc w:val="center"/>
      </w:pPr>
      <w:r>
        <w:t> </w:t>
      </w:r>
    </w:p>
    <w:p w:rsidR="005669A5" w:rsidRDefault="005669A5" w:rsidP="005669A5">
      <w:pPr>
        <w:pStyle w:val="a3"/>
        <w:jc w:val="center"/>
      </w:pPr>
      <w:r>
        <w:t> </w:t>
      </w:r>
    </w:p>
    <w:p w:rsidR="005669A5" w:rsidRDefault="005669A5" w:rsidP="005669A5">
      <w:pPr>
        <w:pStyle w:val="a3"/>
        <w:jc w:val="center"/>
      </w:pPr>
      <w:r>
        <w:t> </w:t>
      </w:r>
    </w:p>
    <w:p w:rsidR="005669A5" w:rsidRDefault="005669A5" w:rsidP="005669A5">
      <w:pPr>
        <w:pStyle w:val="a3"/>
        <w:jc w:val="center"/>
      </w:pPr>
      <w:r>
        <w:rPr>
          <w:rStyle w:val="a4"/>
        </w:rPr>
        <w:t>Ленинградская область</w:t>
      </w:r>
    </w:p>
    <w:p w:rsidR="005669A5" w:rsidRDefault="005669A5" w:rsidP="005669A5">
      <w:pPr>
        <w:pStyle w:val="a3"/>
        <w:jc w:val="center"/>
      </w:pPr>
      <w:proofErr w:type="spellStart"/>
      <w:r>
        <w:rPr>
          <w:rStyle w:val="a4"/>
        </w:rPr>
        <w:t>Лужский</w:t>
      </w:r>
      <w:proofErr w:type="spellEnd"/>
      <w:r>
        <w:rPr>
          <w:rStyle w:val="a4"/>
        </w:rPr>
        <w:t xml:space="preserve"> муниципальный район</w:t>
      </w:r>
    </w:p>
    <w:p w:rsidR="005669A5" w:rsidRDefault="005669A5" w:rsidP="005669A5">
      <w:pPr>
        <w:pStyle w:val="a3"/>
        <w:jc w:val="center"/>
      </w:pPr>
      <w:r>
        <w:rPr>
          <w:rStyle w:val="a4"/>
        </w:rPr>
        <w:t xml:space="preserve">совет депутатов </w:t>
      </w:r>
      <w:proofErr w:type="spellStart"/>
      <w:r>
        <w:rPr>
          <w:rStyle w:val="a4"/>
        </w:rPr>
        <w:t>Заклинского</w:t>
      </w:r>
      <w:proofErr w:type="spellEnd"/>
      <w:r>
        <w:rPr>
          <w:rStyle w:val="a4"/>
        </w:rPr>
        <w:t xml:space="preserve"> сельского поселения</w:t>
      </w:r>
    </w:p>
    <w:p w:rsidR="005669A5" w:rsidRDefault="005669A5" w:rsidP="005669A5">
      <w:pPr>
        <w:pStyle w:val="a3"/>
        <w:jc w:val="center"/>
      </w:pPr>
      <w:r>
        <w:rPr>
          <w:rStyle w:val="a4"/>
        </w:rPr>
        <w:t>третьего созыва</w:t>
      </w:r>
    </w:p>
    <w:p w:rsidR="005669A5" w:rsidRDefault="005669A5" w:rsidP="005669A5">
      <w:pPr>
        <w:pStyle w:val="a3"/>
        <w:jc w:val="center"/>
      </w:pPr>
      <w:r>
        <w:rPr>
          <w:rStyle w:val="a4"/>
        </w:rPr>
        <w:t>РЕШЕНИЕ №209/1</w:t>
      </w:r>
    </w:p>
    <w:p w:rsidR="005669A5" w:rsidRDefault="005669A5" w:rsidP="005669A5">
      <w:pPr>
        <w:pStyle w:val="a3"/>
        <w:jc w:val="center"/>
      </w:pPr>
      <w:r>
        <w:rPr>
          <w:rStyle w:val="a4"/>
        </w:rPr>
        <w:t>от 13 декабря 2018 года</w:t>
      </w:r>
    </w:p>
    <w:p w:rsidR="005669A5" w:rsidRDefault="005669A5" w:rsidP="005669A5">
      <w:pPr>
        <w:pStyle w:val="a3"/>
        <w:jc w:val="center"/>
      </w:pPr>
      <w:r>
        <w:rPr>
          <w:rStyle w:val="a4"/>
        </w:rPr>
        <w:t xml:space="preserve">«О внесении изменений и дополнений в решение совета депутатов №170 от 25 декабря 2017 года «О бюджете муниципального образования </w:t>
      </w:r>
      <w:proofErr w:type="spellStart"/>
      <w:r>
        <w:rPr>
          <w:rStyle w:val="a4"/>
        </w:rPr>
        <w:t>Заклинское</w:t>
      </w:r>
      <w:proofErr w:type="spellEnd"/>
      <w:r>
        <w:rPr>
          <w:rStyle w:val="a4"/>
        </w:rPr>
        <w:t xml:space="preserve"> сельское поселение </w:t>
      </w:r>
      <w:proofErr w:type="spellStart"/>
      <w:r>
        <w:rPr>
          <w:rStyle w:val="a4"/>
        </w:rPr>
        <w:t>Лужского</w:t>
      </w:r>
      <w:proofErr w:type="spellEnd"/>
      <w:r>
        <w:rPr>
          <w:rStyle w:val="a4"/>
        </w:rPr>
        <w:t xml:space="preserve"> муниципального района на 2018 год и на плановый период 2019 и 2020 годов»</w:t>
      </w:r>
    </w:p>
    <w:p w:rsidR="005669A5" w:rsidRDefault="005669A5" w:rsidP="005669A5">
      <w:pPr>
        <w:pStyle w:val="a3"/>
        <w:jc w:val="both"/>
      </w:pPr>
      <w:proofErr w:type="gramStart"/>
      <w:r>
        <w:t xml:space="preserve">В соответствии с Федеральным Законом от </w:t>
      </w:r>
      <w:proofErr w:type="spellStart"/>
      <w:r>
        <w:t>06.10.03г</w:t>
      </w:r>
      <w:proofErr w:type="spellEnd"/>
      <w:r>
        <w:t xml:space="preserve">. №131-ФЗ « 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t>Заклинского</w:t>
      </w:r>
      <w:proofErr w:type="spellEnd"/>
      <w:r>
        <w:t xml:space="preserve"> сельского поселения, решением Совета депутатов </w:t>
      </w:r>
      <w:proofErr w:type="spellStart"/>
      <w:r>
        <w:t>Заклинского</w:t>
      </w:r>
      <w:proofErr w:type="spellEnd"/>
      <w:r>
        <w:t xml:space="preserve"> сельского поселения от </w:t>
      </w:r>
      <w:proofErr w:type="spellStart"/>
      <w:r>
        <w:t>23.12.2013г</w:t>
      </w:r>
      <w:proofErr w:type="spellEnd"/>
      <w:r>
        <w:t xml:space="preserve">. №183 «Об утверждении Положения о бюджетном процессе в </w:t>
      </w:r>
      <w:proofErr w:type="spellStart"/>
      <w:r>
        <w:t>Заклинском</w:t>
      </w:r>
      <w:proofErr w:type="spellEnd"/>
      <w:r>
        <w:t xml:space="preserve"> сельском поселении» Совет депутатов </w:t>
      </w:r>
      <w:proofErr w:type="spellStart"/>
      <w:r>
        <w:t>Заклинского</w:t>
      </w:r>
      <w:proofErr w:type="spellEnd"/>
      <w:r>
        <w:t xml:space="preserve"> сельского поселения</w:t>
      </w:r>
      <w:proofErr w:type="gramEnd"/>
    </w:p>
    <w:p w:rsidR="005669A5" w:rsidRDefault="005669A5" w:rsidP="005669A5">
      <w:pPr>
        <w:pStyle w:val="a3"/>
        <w:jc w:val="both"/>
      </w:pPr>
      <w:r>
        <w:t>РЕШИЛ</w:t>
      </w:r>
    </w:p>
    <w:p w:rsidR="005669A5" w:rsidRDefault="005669A5" w:rsidP="005669A5">
      <w:pPr>
        <w:pStyle w:val="a3"/>
        <w:jc w:val="both"/>
      </w:pPr>
      <w:proofErr w:type="spellStart"/>
      <w:proofErr w:type="gramStart"/>
      <w:r>
        <w:t>1.Внести</w:t>
      </w:r>
      <w:proofErr w:type="spellEnd"/>
      <w:r>
        <w:t xml:space="preserve"> в решение совета депутатов </w:t>
      </w:r>
      <w:proofErr w:type="spellStart"/>
      <w:r>
        <w:t>Заклинского</w:t>
      </w:r>
      <w:proofErr w:type="spellEnd"/>
      <w:r>
        <w:t xml:space="preserve"> сельского поселения от 25 декабря 2017 года № 170 «О бюджете муниципального образования </w:t>
      </w:r>
      <w:proofErr w:type="spellStart"/>
      <w:r>
        <w:t>Заклинское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на 2018 год и плановый период 2019 и 2020 годов» (далее – Решение) (с изменениями и дополнениями, внесенные решениями от 28 марта </w:t>
      </w:r>
      <w:proofErr w:type="spellStart"/>
      <w:r>
        <w:t>2018г</w:t>
      </w:r>
      <w:proofErr w:type="spellEnd"/>
      <w:r>
        <w:t xml:space="preserve"> №165, от 25 мая </w:t>
      </w:r>
      <w:proofErr w:type="spellStart"/>
      <w:r>
        <w:t>2018г</w:t>
      </w:r>
      <w:proofErr w:type="spellEnd"/>
      <w:r>
        <w:t xml:space="preserve"> №185), следующие изменения и дополнения:</w:t>
      </w:r>
      <w:proofErr w:type="gramEnd"/>
    </w:p>
    <w:p w:rsidR="005669A5" w:rsidRDefault="005669A5" w:rsidP="005669A5">
      <w:pPr>
        <w:pStyle w:val="a3"/>
        <w:jc w:val="both"/>
      </w:pPr>
      <w:proofErr w:type="spellStart"/>
      <w:r>
        <w:t>2.Пункт</w:t>
      </w:r>
      <w:proofErr w:type="spellEnd"/>
      <w:r>
        <w:t xml:space="preserve"> 1 </w:t>
      </w:r>
      <w:proofErr w:type="spellStart"/>
      <w:r>
        <w:t>п.п.1.1</w:t>
      </w:r>
      <w:proofErr w:type="spellEnd"/>
      <w:r>
        <w:t xml:space="preserve"> изложить в новой редакции:</w:t>
      </w:r>
    </w:p>
    <w:p w:rsidR="005669A5" w:rsidRDefault="005669A5" w:rsidP="005669A5">
      <w:pPr>
        <w:pStyle w:val="a3"/>
        <w:jc w:val="both"/>
      </w:pPr>
      <w:r>
        <w:t xml:space="preserve">Прогнозируемый общий объем доходов бюджета </w:t>
      </w:r>
      <w:proofErr w:type="spellStart"/>
      <w:r>
        <w:t>Заклинского</w:t>
      </w:r>
      <w:proofErr w:type="spellEnd"/>
      <w:r>
        <w:t xml:space="preserve"> сельского поселения на 2018 год в сумме 41859,2 тысяч рублей;</w:t>
      </w:r>
    </w:p>
    <w:p w:rsidR="005669A5" w:rsidRDefault="005669A5" w:rsidP="005669A5">
      <w:pPr>
        <w:pStyle w:val="a3"/>
        <w:jc w:val="both"/>
      </w:pPr>
      <w:r>
        <w:t xml:space="preserve">общий объем расходов бюджета </w:t>
      </w:r>
      <w:proofErr w:type="spellStart"/>
      <w:r>
        <w:t>Заклинского</w:t>
      </w:r>
      <w:proofErr w:type="spellEnd"/>
      <w:r>
        <w:t xml:space="preserve"> сельского поселения на 2018 год в сумме 42257,1 тысяч рублей;</w:t>
      </w:r>
    </w:p>
    <w:p w:rsidR="005669A5" w:rsidRDefault="005669A5" w:rsidP="005669A5">
      <w:pPr>
        <w:pStyle w:val="a3"/>
        <w:jc w:val="both"/>
      </w:pPr>
      <w:r>
        <w:t xml:space="preserve">прогнозируемый дефицит бюджета </w:t>
      </w:r>
      <w:proofErr w:type="spellStart"/>
      <w:r>
        <w:t>Заклинского</w:t>
      </w:r>
      <w:proofErr w:type="spellEnd"/>
      <w:r>
        <w:t xml:space="preserve"> сельского поселения на 2018 год в сумме 425,9 тысяч рублей.</w:t>
      </w:r>
    </w:p>
    <w:p w:rsidR="005669A5" w:rsidRDefault="005669A5" w:rsidP="005669A5">
      <w:pPr>
        <w:pStyle w:val="a3"/>
        <w:jc w:val="both"/>
      </w:pPr>
      <w:proofErr w:type="spellStart"/>
      <w:r>
        <w:t>3.Пункт</w:t>
      </w:r>
      <w:proofErr w:type="spellEnd"/>
      <w:r>
        <w:t xml:space="preserve"> 4 изложить в новой редакции:</w:t>
      </w:r>
    </w:p>
    <w:p w:rsidR="005669A5" w:rsidRDefault="005669A5" w:rsidP="005669A5">
      <w:pPr>
        <w:pStyle w:val="a3"/>
        <w:jc w:val="both"/>
      </w:pPr>
      <w:r>
        <w:lastRenderedPageBreak/>
        <w:t xml:space="preserve">-Приложение №1 «ПРОГНОЗИРУЕМЫЕ поступления доходов бюджета </w:t>
      </w:r>
      <w:proofErr w:type="spellStart"/>
      <w:r>
        <w:t>Заклинского</w:t>
      </w:r>
      <w:proofErr w:type="spellEnd"/>
      <w:r>
        <w:t xml:space="preserve"> сельского поселения на 2018 год» (прилагается).</w:t>
      </w:r>
    </w:p>
    <w:p w:rsidR="005669A5" w:rsidRDefault="005669A5" w:rsidP="005669A5">
      <w:pPr>
        <w:pStyle w:val="a3"/>
        <w:jc w:val="both"/>
      </w:pPr>
      <w:r>
        <w:t xml:space="preserve">-приложение №3 «Ведомственная структура расходов бюджета </w:t>
      </w:r>
      <w:proofErr w:type="spellStart"/>
      <w:r>
        <w:t>Заклинского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2018 год» (прилагается).</w:t>
      </w:r>
    </w:p>
    <w:p w:rsidR="005669A5" w:rsidRDefault="005669A5" w:rsidP="005669A5">
      <w:pPr>
        <w:pStyle w:val="a3"/>
        <w:jc w:val="both"/>
      </w:pPr>
      <w:r>
        <w:t>-приложение №5 «Распределение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бюджета на 2018 год» (прилагается).</w:t>
      </w:r>
    </w:p>
    <w:p w:rsidR="005669A5" w:rsidRDefault="005669A5" w:rsidP="005669A5">
      <w:pPr>
        <w:pStyle w:val="a3"/>
        <w:jc w:val="both"/>
      </w:pPr>
      <w:r>
        <w:t xml:space="preserve">-приложение №7 «Распределение бюджетных ассигнований по разделам, подразделам классификации расходов бюджета </w:t>
      </w:r>
      <w:proofErr w:type="spellStart"/>
      <w:r>
        <w:t>Заклинского</w:t>
      </w:r>
      <w:proofErr w:type="spellEnd"/>
      <w:r>
        <w:t xml:space="preserve"> сельского поселения на 2018 год (прилагается).</w:t>
      </w:r>
    </w:p>
    <w:p w:rsidR="005669A5" w:rsidRDefault="005669A5" w:rsidP="005669A5">
      <w:pPr>
        <w:pStyle w:val="a3"/>
        <w:jc w:val="both"/>
      </w:pPr>
      <w:proofErr w:type="spellStart"/>
      <w:r>
        <w:t>4.Настоящее</w:t>
      </w:r>
      <w:proofErr w:type="spellEnd"/>
      <w:r>
        <w:t xml:space="preserve"> решение вступает в силу с момента официального опубликования</w:t>
      </w:r>
    </w:p>
    <w:p w:rsidR="005669A5" w:rsidRDefault="005669A5" w:rsidP="005669A5">
      <w:pPr>
        <w:pStyle w:val="a3"/>
        <w:jc w:val="both"/>
      </w:pPr>
      <w:r>
        <w:t xml:space="preserve">Глава </w:t>
      </w:r>
      <w:proofErr w:type="spellStart"/>
      <w:r>
        <w:t>Заклинского</w:t>
      </w:r>
      <w:proofErr w:type="spellEnd"/>
      <w:r>
        <w:t xml:space="preserve"> сельского поселения,</w:t>
      </w:r>
    </w:p>
    <w:p w:rsidR="005669A5" w:rsidRDefault="005669A5" w:rsidP="005669A5">
      <w:pPr>
        <w:pStyle w:val="a3"/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5669A5" w:rsidRDefault="005669A5" w:rsidP="005669A5">
      <w:pPr>
        <w:pStyle w:val="a3"/>
        <w:jc w:val="both"/>
      </w:pPr>
      <w:r>
        <w:t xml:space="preserve">совета депутатов </w:t>
      </w:r>
      <w:proofErr w:type="spellStart"/>
      <w:r>
        <w:t>А.А.Михайлов</w:t>
      </w:r>
      <w:proofErr w:type="spellEnd"/>
    </w:p>
    <w:p w:rsidR="004C53D4" w:rsidRDefault="004C53D4">
      <w:bookmarkStart w:id="0" w:name="_GoBack"/>
      <w:bookmarkEnd w:id="0"/>
    </w:p>
    <w:sectPr w:rsidR="004C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A5"/>
    <w:rsid w:val="004C53D4"/>
    <w:rsid w:val="005669A5"/>
    <w:rsid w:val="00842ACE"/>
    <w:rsid w:val="00BC51DD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2023-08-25T21:14:00Z</dcterms:created>
  <dcterms:modified xsi:type="dcterms:W3CDTF">2023-08-25T21:15:00Z</dcterms:modified>
</cp:coreProperties>
</file>