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CFF" w:rsidRPr="00463479" w:rsidRDefault="00A06CFF" w:rsidP="00A06C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3479">
        <w:rPr>
          <w:rFonts w:ascii="Times New Roman" w:hAnsi="Times New Roman"/>
          <w:sz w:val="28"/>
          <w:szCs w:val="28"/>
        </w:rPr>
        <w:t>Ленинградская область</w:t>
      </w:r>
    </w:p>
    <w:p w:rsidR="00A06CFF" w:rsidRPr="00463479" w:rsidRDefault="00A06CFF" w:rsidP="00A06C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463479">
        <w:rPr>
          <w:rFonts w:ascii="Times New Roman" w:hAnsi="Times New Roman"/>
          <w:sz w:val="28"/>
          <w:szCs w:val="28"/>
        </w:rPr>
        <w:t>Лужский</w:t>
      </w:r>
      <w:proofErr w:type="spellEnd"/>
      <w:r w:rsidRPr="00463479">
        <w:rPr>
          <w:rFonts w:ascii="Times New Roman" w:hAnsi="Times New Roman"/>
          <w:sz w:val="28"/>
          <w:szCs w:val="28"/>
        </w:rPr>
        <w:t xml:space="preserve"> муниципальный район</w:t>
      </w:r>
    </w:p>
    <w:p w:rsidR="00A06CFF" w:rsidRPr="00463479" w:rsidRDefault="00A06CFF" w:rsidP="00A06C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3479">
        <w:rPr>
          <w:rFonts w:ascii="Times New Roman" w:hAnsi="Times New Roman"/>
          <w:sz w:val="28"/>
          <w:szCs w:val="28"/>
        </w:rPr>
        <w:t>совет депутатов Заклинское сельского поселения</w:t>
      </w:r>
    </w:p>
    <w:p w:rsidR="00A06CFF" w:rsidRPr="00463479" w:rsidRDefault="00A06CFF" w:rsidP="00A06C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3479">
        <w:rPr>
          <w:rFonts w:ascii="Times New Roman" w:hAnsi="Times New Roman"/>
          <w:sz w:val="28"/>
          <w:szCs w:val="28"/>
        </w:rPr>
        <w:t>четвёртый созыв</w:t>
      </w:r>
    </w:p>
    <w:p w:rsidR="00A06CFF" w:rsidRPr="00463479" w:rsidRDefault="00A06CFF" w:rsidP="00A06C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6CFF" w:rsidRPr="00463479" w:rsidRDefault="00A06CFF" w:rsidP="00A06C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63479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A06CFF" w:rsidRPr="00463479" w:rsidRDefault="00A06CFF" w:rsidP="00A06CF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06CFF" w:rsidRPr="00085DA3" w:rsidRDefault="00AE0240" w:rsidP="00A06CF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</w:t>
      </w:r>
      <w:r w:rsidR="00A06CFF" w:rsidRPr="00085DA3">
        <w:rPr>
          <w:rFonts w:ascii="Times New Roman" w:hAnsi="Times New Roman"/>
          <w:b/>
          <w:sz w:val="28"/>
          <w:szCs w:val="28"/>
        </w:rPr>
        <w:t xml:space="preserve"> </w:t>
      </w:r>
      <w:r w:rsidR="00A06CFF">
        <w:rPr>
          <w:rFonts w:ascii="Times New Roman" w:hAnsi="Times New Roman"/>
          <w:b/>
          <w:sz w:val="28"/>
          <w:szCs w:val="28"/>
        </w:rPr>
        <w:t>апреля</w:t>
      </w:r>
      <w:r w:rsidR="00A06CFF" w:rsidRPr="00085DA3">
        <w:rPr>
          <w:rFonts w:ascii="Times New Roman" w:hAnsi="Times New Roman"/>
          <w:b/>
          <w:sz w:val="28"/>
          <w:szCs w:val="28"/>
        </w:rPr>
        <w:t xml:space="preserve"> 2021г. №</w:t>
      </w:r>
      <w:r w:rsidR="006E260B">
        <w:rPr>
          <w:rFonts w:ascii="Times New Roman" w:hAnsi="Times New Roman"/>
          <w:b/>
          <w:sz w:val="28"/>
          <w:szCs w:val="28"/>
        </w:rPr>
        <w:t>76</w:t>
      </w:r>
    </w:p>
    <w:p w:rsidR="00316889" w:rsidRDefault="00316889" w:rsidP="005B6D5F">
      <w:pPr>
        <w:shd w:val="clear" w:color="auto" w:fill="FFFFFF"/>
        <w:spacing w:after="0" w:line="240" w:lineRule="auto"/>
        <w:ind w:right="5386"/>
        <w:jc w:val="both"/>
        <w:rPr>
          <w:rFonts w:ascii="Times New Roman" w:hAnsi="Times New Roman"/>
          <w:iCs/>
          <w:sz w:val="28"/>
          <w:szCs w:val="28"/>
        </w:rPr>
      </w:pPr>
    </w:p>
    <w:p w:rsidR="005B6D5F" w:rsidRPr="00A06CFF" w:rsidRDefault="005B6D5F" w:rsidP="00A06CFF">
      <w:pPr>
        <w:shd w:val="clear" w:color="auto" w:fill="FFFFFF"/>
        <w:spacing w:after="0" w:line="240" w:lineRule="auto"/>
        <w:ind w:right="3825"/>
        <w:rPr>
          <w:rFonts w:ascii="Times New Roman" w:eastAsia="Times New Roman" w:hAnsi="Times New Roman"/>
          <w:b/>
          <w:i/>
          <w:color w:val="212121"/>
          <w:sz w:val="24"/>
          <w:szCs w:val="24"/>
        </w:rPr>
      </w:pPr>
      <w:r w:rsidRPr="00A06CFF">
        <w:rPr>
          <w:rFonts w:ascii="Times New Roman" w:hAnsi="Times New Roman"/>
          <w:b/>
          <w:i/>
          <w:iCs/>
          <w:sz w:val="24"/>
          <w:szCs w:val="24"/>
        </w:rPr>
        <w:t xml:space="preserve">Об утверждении </w:t>
      </w:r>
      <w:r w:rsidR="00B35CAF" w:rsidRPr="00A06CFF">
        <w:rPr>
          <w:rFonts w:ascii="Times New Roman" w:hAnsi="Times New Roman"/>
          <w:b/>
          <w:i/>
          <w:iCs/>
          <w:sz w:val="24"/>
          <w:szCs w:val="24"/>
        </w:rPr>
        <w:t>порядка установления льготной арендной платы лицам при предоставлении в аренду неиспользуемых объектов культурного наследия, включенных в единый государственный реестр объектов культурного наследия (памятников истории и культуры)</w:t>
      </w:r>
      <w:r w:rsidR="00221C48" w:rsidRPr="00A06CFF">
        <w:rPr>
          <w:rFonts w:ascii="Times New Roman" w:hAnsi="Times New Roman"/>
          <w:b/>
          <w:i/>
          <w:iCs/>
          <w:sz w:val="24"/>
          <w:szCs w:val="24"/>
        </w:rPr>
        <w:t xml:space="preserve"> народов Российской Федерации</w:t>
      </w:r>
      <w:r w:rsidR="00B35CAF" w:rsidRPr="00A06CFF">
        <w:rPr>
          <w:rFonts w:ascii="Times New Roman" w:hAnsi="Times New Roman"/>
          <w:b/>
          <w:i/>
          <w:iCs/>
          <w:sz w:val="24"/>
          <w:szCs w:val="24"/>
        </w:rPr>
        <w:t xml:space="preserve">, являющихся собственностью </w:t>
      </w:r>
      <w:r w:rsidR="00942CA3" w:rsidRPr="00A06CFF">
        <w:rPr>
          <w:rFonts w:ascii="Times New Roman" w:hAnsi="Times New Roman"/>
          <w:b/>
          <w:i/>
          <w:iCs/>
          <w:sz w:val="24"/>
          <w:szCs w:val="24"/>
        </w:rPr>
        <w:t>МО «Заклинское сельское поселение»</w:t>
      </w:r>
      <w:r w:rsidR="00B35CAF" w:rsidRPr="00A06CFF">
        <w:rPr>
          <w:rFonts w:ascii="Times New Roman" w:hAnsi="Times New Roman"/>
          <w:b/>
          <w:i/>
          <w:iCs/>
          <w:sz w:val="24"/>
          <w:szCs w:val="24"/>
        </w:rPr>
        <w:t xml:space="preserve"> и находящихся в неудовлетворительном состоянии</w:t>
      </w:r>
    </w:p>
    <w:p w:rsidR="005B6D5F" w:rsidRPr="0070517C" w:rsidRDefault="005B6D5F" w:rsidP="005B6D5F">
      <w:pPr>
        <w:spacing w:after="0" w:line="240" w:lineRule="auto"/>
        <w:ind w:right="4445"/>
        <w:jc w:val="both"/>
        <w:rPr>
          <w:rFonts w:ascii="Times New Roman" w:hAnsi="Times New Roman"/>
          <w:sz w:val="28"/>
          <w:szCs w:val="28"/>
        </w:rPr>
      </w:pPr>
    </w:p>
    <w:p w:rsidR="005B6D5F" w:rsidRPr="00316889" w:rsidRDefault="005B6D5F" w:rsidP="00A06C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6889">
        <w:rPr>
          <w:rFonts w:ascii="Times New Roman" w:hAnsi="Times New Roman"/>
          <w:sz w:val="28"/>
          <w:szCs w:val="28"/>
        </w:rPr>
        <w:t>В соответствии с</w:t>
      </w:r>
      <w:r w:rsidR="0088376E" w:rsidRPr="00316889">
        <w:rPr>
          <w:rFonts w:ascii="Times New Roman" w:hAnsi="Times New Roman"/>
          <w:sz w:val="28"/>
          <w:szCs w:val="28"/>
        </w:rPr>
        <w:t xml:space="preserve"> </w:t>
      </w:r>
      <w:r w:rsidR="00316889" w:rsidRPr="00316889">
        <w:rPr>
          <w:rFonts w:ascii="Times New Roman" w:hAnsi="Times New Roman"/>
          <w:sz w:val="28"/>
          <w:szCs w:val="28"/>
        </w:rPr>
        <w:t>Федера</w:t>
      </w:r>
      <w:r w:rsidR="00A06CFF">
        <w:rPr>
          <w:rFonts w:ascii="Times New Roman" w:hAnsi="Times New Roman"/>
          <w:sz w:val="28"/>
          <w:szCs w:val="28"/>
        </w:rPr>
        <w:t>льными законами от 06.10.2003 №</w:t>
      </w:r>
      <w:r w:rsidR="00316889" w:rsidRPr="00316889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</w:t>
      </w:r>
      <w:r w:rsidR="00A06CFF">
        <w:rPr>
          <w:rFonts w:ascii="Times New Roman" w:hAnsi="Times New Roman"/>
          <w:sz w:val="28"/>
          <w:szCs w:val="28"/>
        </w:rPr>
        <w:t>вления в Российской Федерации»,</w:t>
      </w:r>
      <w:r w:rsidR="00316889" w:rsidRPr="00316889">
        <w:rPr>
          <w:rFonts w:ascii="Times New Roman" w:hAnsi="Times New Roman"/>
          <w:sz w:val="28"/>
          <w:szCs w:val="28"/>
        </w:rPr>
        <w:t xml:space="preserve"> </w:t>
      </w:r>
      <w:r w:rsidR="00EF3212">
        <w:rPr>
          <w:rFonts w:ascii="Times New Roman" w:eastAsiaTheme="minorHAnsi" w:hAnsi="Times New Roman"/>
          <w:sz w:val="28"/>
          <w:szCs w:val="28"/>
        </w:rPr>
        <w:t>от 25.06.2002 №</w:t>
      </w:r>
      <w:r w:rsidR="0088376E" w:rsidRPr="00316889">
        <w:rPr>
          <w:rFonts w:ascii="Times New Roman" w:eastAsiaTheme="minorHAnsi" w:hAnsi="Times New Roman"/>
          <w:sz w:val="28"/>
          <w:szCs w:val="28"/>
        </w:rPr>
        <w:t>73-ФЗ «Об объектах культурного наследия (памятниках истории и культуры) народов Российской Федерации»</w:t>
      </w:r>
      <w:r w:rsidR="00316889" w:rsidRPr="00316889">
        <w:rPr>
          <w:rFonts w:ascii="Times New Roman" w:eastAsiaTheme="minorHAnsi" w:hAnsi="Times New Roman"/>
          <w:sz w:val="28"/>
          <w:szCs w:val="28"/>
        </w:rPr>
        <w:t>, а также</w:t>
      </w:r>
      <w:r w:rsidRPr="00316889">
        <w:rPr>
          <w:rFonts w:ascii="Times New Roman" w:hAnsi="Times New Roman"/>
          <w:sz w:val="28"/>
          <w:szCs w:val="28"/>
        </w:rPr>
        <w:t xml:space="preserve"> Уставом муниципального образования </w:t>
      </w:r>
      <w:r w:rsidR="00942CA3">
        <w:rPr>
          <w:rFonts w:ascii="Times New Roman" w:hAnsi="Times New Roman"/>
          <w:iCs/>
          <w:sz w:val="28"/>
          <w:szCs w:val="28"/>
        </w:rPr>
        <w:t>МО «Заклинское сельское поселение»</w:t>
      </w:r>
      <w:r w:rsidRPr="00316889">
        <w:rPr>
          <w:rFonts w:ascii="Times New Roman" w:hAnsi="Times New Roman"/>
          <w:i/>
          <w:sz w:val="28"/>
          <w:szCs w:val="28"/>
        </w:rPr>
        <w:t>,</w:t>
      </w:r>
    </w:p>
    <w:p w:rsidR="005B6D5F" w:rsidRPr="004902E6" w:rsidRDefault="005B6D5F" w:rsidP="005B6D5F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4902E6">
        <w:rPr>
          <w:rFonts w:ascii="Times New Roman" w:hAnsi="Times New Roman"/>
          <w:sz w:val="28"/>
          <w:szCs w:val="28"/>
        </w:rPr>
        <w:t xml:space="preserve"> </w:t>
      </w:r>
    </w:p>
    <w:p w:rsidR="005B6D5F" w:rsidRPr="004902E6" w:rsidRDefault="00316889" w:rsidP="005B6D5F">
      <w:pPr>
        <w:spacing w:after="0" w:line="240" w:lineRule="auto"/>
        <w:ind w:right="-1"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</w:t>
      </w:r>
      <w:r w:rsidR="005B6D5F" w:rsidRPr="004902E6">
        <w:rPr>
          <w:rFonts w:ascii="Times New Roman" w:hAnsi="Times New Roman"/>
          <w:b/>
          <w:sz w:val="28"/>
          <w:szCs w:val="28"/>
        </w:rPr>
        <w:t>:</w:t>
      </w:r>
    </w:p>
    <w:p w:rsidR="005B6D5F" w:rsidRPr="004902E6" w:rsidRDefault="005B6D5F" w:rsidP="005B6D5F">
      <w:pPr>
        <w:spacing w:after="0" w:line="240" w:lineRule="auto"/>
        <w:ind w:right="-1" w:firstLine="851"/>
        <w:jc w:val="center"/>
        <w:rPr>
          <w:rFonts w:ascii="Times New Roman" w:hAnsi="Times New Roman"/>
          <w:sz w:val="28"/>
          <w:szCs w:val="28"/>
        </w:rPr>
      </w:pPr>
    </w:p>
    <w:p w:rsidR="005B6D5F" w:rsidRPr="004902E6" w:rsidRDefault="00942CA3" w:rsidP="00A06CFF">
      <w:pPr>
        <w:pStyle w:val="Textbody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B6D5F" w:rsidRPr="00014CFF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B35CAF">
        <w:rPr>
          <w:rFonts w:ascii="Times New Roman" w:hAnsi="Times New Roman"/>
          <w:iCs/>
          <w:sz w:val="28"/>
          <w:szCs w:val="28"/>
        </w:rPr>
        <w:t>порядок установления льготной арендной платы лицам при предоставлении в аренду неиспользуемых объектов культурного наследия, включенных в единый государственный реестр объектов культурного наследия (памятников истории и культуры)</w:t>
      </w:r>
      <w:r w:rsidR="00221C48">
        <w:rPr>
          <w:rFonts w:ascii="Times New Roman" w:hAnsi="Times New Roman"/>
          <w:iCs/>
          <w:sz w:val="28"/>
          <w:szCs w:val="28"/>
        </w:rPr>
        <w:t xml:space="preserve"> народов Российской Федерации</w:t>
      </w:r>
      <w:r w:rsidR="00B35CAF">
        <w:rPr>
          <w:rFonts w:ascii="Times New Roman" w:hAnsi="Times New Roman"/>
          <w:iCs/>
          <w:sz w:val="28"/>
          <w:szCs w:val="28"/>
        </w:rPr>
        <w:t xml:space="preserve">, являющихся собственностью </w:t>
      </w:r>
      <w:r>
        <w:rPr>
          <w:rFonts w:ascii="Times New Roman" w:hAnsi="Times New Roman"/>
          <w:iCs/>
          <w:sz w:val="28"/>
          <w:szCs w:val="28"/>
        </w:rPr>
        <w:t>МО «Заклинское с</w:t>
      </w:r>
      <w:bookmarkStart w:id="0" w:name="_GoBack"/>
      <w:bookmarkEnd w:id="0"/>
      <w:r>
        <w:rPr>
          <w:rFonts w:ascii="Times New Roman" w:hAnsi="Times New Roman"/>
          <w:iCs/>
          <w:sz w:val="28"/>
          <w:szCs w:val="28"/>
        </w:rPr>
        <w:t xml:space="preserve">ельское поселение» </w:t>
      </w:r>
      <w:r w:rsidR="00B35CAF">
        <w:rPr>
          <w:rFonts w:ascii="Times New Roman" w:hAnsi="Times New Roman"/>
          <w:iCs/>
          <w:sz w:val="28"/>
          <w:szCs w:val="28"/>
        </w:rPr>
        <w:t>и находящихся в неудовлетворительном состоянии</w:t>
      </w:r>
      <w:r w:rsidR="00221C48">
        <w:rPr>
          <w:rFonts w:ascii="Times New Roman" w:hAnsi="Times New Roman"/>
          <w:iCs/>
          <w:sz w:val="28"/>
          <w:szCs w:val="28"/>
        </w:rPr>
        <w:t>,</w:t>
      </w:r>
      <w:r w:rsidR="00B35CAF">
        <w:rPr>
          <w:rFonts w:ascii="Times New Roman" w:hAnsi="Times New Roman"/>
          <w:iCs/>
          <w:sz w:val="28"/>
          <w:szCs w:val="28"/>
        </w:rPr>
        <w:t xml:space="preserve"> </w:t>
      </w:r>
      <w:r w:rsidR="005B6D5F" w:rsidRPr="00C641BC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5B6D5F" w:rsidRPr="00C641BC">
        <w:rPr>
          <w:rFonts w:ascii="Times New Roman" w:hAnsi="Times New Roman" w:cs="Times New Roman"/>
          <w:sz w:val="28"/>
          <w:szCs w:val="28"/>
          <w:lang w:eastAsia="ru-RU"/>
        </w:rPr>
        <w:t>приложению</w:t>
      </w:r>
      <w:r w:rsidR="005B6D5F" w:rsidRPr="004902E6">
        <w:rPr>
          <w:rFonts w:ascii="Times New Roman" w:hAnsi="Times New Roman" w:cs="Times New Roman"/>
          <w:sz w:val="28"/>
          <w:szCs w:val="28"/>
        </w:rPr>
        <w:t>.</w:t>
      </w:r>
    </w:p>
    <w:p w:rsidR="005B6D5F" w:rsidRPr="004902E6" w:rsidRDefault="00942CA3" w:rsidP="00A06CFF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5B6D5F" w:rsidRPr="004902E6">
        <w:rPr>
          <w:rFonts w:ascii="Times New Roman" w:hAnsi="Times New Roman"/>
          <w:sz w:val="28"/>
          <w:szCs w:val="28"/>
        </w:rPr>
        <w:t xml:space="preserve">Опубликовать данное постановление </w:t>
      </w:r>
      <w:r>
        <w:rPr>
          <w:rFonts w:ascii="Times New Roman" w:hAnsi="Times New Roman"/>
          <w:sz w:val="28"/>
          <w:szCs w:val="28"/>
        </w:rPr>
        <w:t>на официальном сайте администрации Заклинского сельского поселения.</w:t>
      </w:r>
    </w:p>
    <w:p w:rsidR="005B6D5F" w:rsidRPr="004902E6" w:rsidRDefault="00942CA3" w:rsidP="00A06CFF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316889">
        <w:rPr>
          <w:rFonts w:ascii="Times New Roman" w:hAnsi="Times New Roman"/>
          <w:sz w:val="28"/>
          <w:szCs w:val="28"/>
        </w:rPr>
        <w:t>Решение</w:t>
      </w:r>
      <w:r w:rsidR="005B6D5F" w:rsidRPr="004902E6">
        <w:rPr>
          <w:rFonts w:ascii="Times New Roman" w:hAnsi="Times New Roman"/>
          <w:sz w:val="28"/>
          <w:szCs w:val="28"/>
        </w:rPr>
        <w:t xml:space="preserve"> вступает в законную силу после его официального опубликования (обнародования).</w:t>
      </w:r>
    </w:p>
    <w:p w:rsidR="005B6D5F" w:rsidRDefault="005B6D5F" w:rsidP="005B6D5F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6CFF" w:rsidRPr="004902E6" w:rsidRDefault="00A06CFF" w:rsidP="005B6D5F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054"/>
        <w:gridCol w:w="3083"/>
      </w:tblGrid>
      <w:tr w:rsidR="00A06CFF" w:rsidRPr="00085DA3" w:rsidTr="0038066E">
        <w:tc>
          <w:tcPr>
            <w:tcW w:w="7054" w:type="dxa"/>
            <w:shd w:val="clear" w:color="auto" w:fill="auto"/>
            <w:vAlign w:val="center"/>
          </w:tcPr>
          <w:p w:rsidR="00A06CFF" w:rsidRPr="00085DA3" w:rsidRDefault="00A06CFF" w:rsidP="003806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5DA3">
              <w:rPr>
                <w:rFonts w:ascii="Times New Roman" w:hAnsi="Times New Roman"/>
                <w:b/>
                <w:sz w:val="28"/>
                <w:szCs w:val="28"/>
              </w:rPr>
              <w:t>Глава Заклинского сельского поселения,</w:t>
            </w:r>
          </w:p>
          <w:p w:rsidR="00A06CFF" w:rsidRPr="00085DA3" w:rsidRDefault="00A06CFF" w:rsidP="003806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085DA3">
              <w:rPr>
                <w:rFonts w:ascii="Times New Roman" w:hAnsi="Times New Roman"/>
                <w:b/>
                <w:sz w:val="28"/>
                <w:szCs w:val="28"/>
              </w:rPr>
              <w:t>исполняющий</w:t>
            </w:r>
            <w:proofErr w:type="gramEnd"/>
            <w:r w:rsidRPr="00085DA3">
              <w:rPr>
                <w:rFonts w:ascii="Times New Roman" w:hAnsi="Times New Roman"/>
                <w:b/>
                <w:sz w:val="28"/>
                <w:szCs w:val="28"/>
              </w:rPr>
              <w:t xml:space="preserve"> полномочия</w:t>
            </w:r>
          </w:p>
          <w:p w:rsidR="00A06CFF" w:rsidRPr="00085DA3" w:rsidRDefault="00A06CFF" w:rsidP="003806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85DA3">
              <w:rPr>
                <w:rFonts w:ascii="Times New Roman" w:hAnsi="Times New Roman"/>
                <w:b/>
                <w:sz w:val="28"/>
                <w:szCs w:val="28"/>
              </w:rPr>
              <w:t>председателя совета депутатов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A06CFF" w:rsidRPr="00085DA3" w:rsidRDefault="00A06CFF" w:rsidP="0038066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085DA3">
              <w:rPr>
                <w:rFonts w:ascii="Times New Roman" w:hAnsi="Times New Roman"/>
                <w:b/>
                <w:sz w:val="28"/>
                <w:szCs w:val="28"/>
              </w:rPr>
              <w:t>Михайлов А.А.</w:t>
            </w:r>
          </w:p>
        </w:tc>
      </w:tr>
    </w:tbl>
    <w:p w:rsidR="006E260B" w:rsidRDefault="00A06C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B6D5F" w:rsidRPr="00A06CFF" w:rsidRDefault="005B6D5F" w:rsidP="00A06CFF">
      <w:pPr>
        <w:spacing w:after="0" w:line="240" w:lineRule="auto"/>
        <w:ind w:left="4248" w:firstLine="708"/>
        <w:jc w:val="right"/>
        <w:rPr>
          <w:rFonts w:ascii="Times New Roman" w:hAnsi="Times New Roman"/>
          <w:i/>
          <w:sz w:val="20"/>
          <w:szCs w:val="20"/>
        </w:rPr>
      </w:pPr>
      <w:r w:rsidRPr="00A06CFF">
        <w:rPr>
          <w:rFonts w:ascii="Times New Roman" w:hAnsi="Times New Roman"/>
          <w:i/>
          <w:sz w:val="20"/>
          <w:szCs w:val="20"/>
        </w:rPr>
        <w:lastRenderedPageBreak/>
        <w:t xml:space="preserve">Приложение </w:t>
      </w:r>
    </w:p>
    <w:p w:rsidR="005B6D5F" w:rsidRPr="00A06CFF" w:rsidRDefault="005B6D5F" w:rsidP="00A06CFF">
      <w:pPr>
        <w:spacing w:after="0" w:line="240" w:lineRule="auto"/>
        <w:ind w:left="4956"/>
        <w:jc w:val="right"/>
        <w:rPr>
          <w:rFonts w:ascii="Times New Roman" w:hAnsi="Times New Roman"/>
          <w:i/>
          <w:sz w:val="20"/>
          <w:szCs w:val="20"/>
        </w:rPr>
      </w:pPr>
      <w:r w:rsidRPr="00A06CFF">
        <w:rPr>
          <w:rFonts w:ascii="Times New Roman" w:hAnsi="Times New Roman"/>
          <w:i/>
          <w:sz w:val="20"/>
          <w:szCs w:val="20"/>
        </w:rPr>
        <w:t xml:space="preserve">к </w:t>
      </w:r>
      <w:r w:rsidR="00316889" w:rsidRPr="00A06CFF">
        <w:rPr>
          <w:rFonts w:ascii="Times New Roman" w:hAnsi="Times New Roman"/>
          <w:i/>
          <w:sz w:val="20"/>
          <w:szCs w:val="20"/>
        </w:rPr>
        <w:t>решению Совета депутатов</w:t>
      </w:r>
    </w:p>
    <w:p w:rsidR="005B6D5F" w:rsidRPr="00A06CFF" w:rsidRDefault="005B6D5F" w:rsidP="00A06CFF">
      <w:pPr>
        <w:spacing w:after="0" w:line="240" w:lineRule="auto"/>
        <w:ind w:left="4248" w:firstLine="708"/>
        <w:jc w:val="right"/>
        <w:rPr>
          <w:rFonts w:ascii="Times New Roman" w:hAnsi="Times New Roman"/>
          <w:i/>
          <w:sz w:val="20"/>
          <w:szCs w:val="20"/>
        </w:rPr>
      </w:pPr>
      <w:r w:rsidRPr="00A06CFF">
        <w:rPr>
          <w:rFonts w:ascii="Times New Roman" w:hAnsi="Times New Roman"/>
          <w:i/>
          <w:sz w:val="20"/>
          <w:szCs w:val="20"/>
        </w:rPr>
        <w:t>муниципального образования</w:t>
      </w:r>
    </w:p>
    <w:p w:rsidR="005B6D5F" w:rsidRPr="00A06CFF" w:rsidRDefault="00942CA3" w:rsidP="00A06CFF">
      <w:pPr>
        <w:spacing w:after="0" w:line="240" w:lineRule="auto"/>
        <w:ind w:left="4248" w:firstLine="708"/>
        <w:jc w:val="right"/>
        <w:rPr>
          <w:rFonts w:ascii="Times New Roman" w:hAnsi="Times New Roman"/>
          <w:i/>
          <w:sz w:val="20"/>
          <w:szCs w:val="20"/>
        </w:rPr>
      </w:pPr>
      <w:r w:rsidRPr="00A06CFF">
        <w:rPr>
          <w:rFonts w:ascii="Times New Roman" w:hAnsi="Times New Roman"/>
          <w:i/>
          <w:iCs/>
          <w:sz w:val="20"/>
          <w:szCs w:val="20"/>
        </w:rPr>
        <w:t>«Заклинское сельское поселение»</w:t>
      </w:r>
    </w:p>
    <w:p w:rsidR="005B6D5F" w:rsidRPr="00A06CFF" w:rsidRDefault="005B6D5F" w:rsidP="00A06CFF">
      <w:pPr>
        <w:spacing w:after="0" w:line="240" w:lineRule="auto"/>
        <w:ind w:left="4248" w:firstLine="708"/>
        <w:jc w:val="right"/>
        <w:rPr>
          <w:rFonts w:ascii="Times New Roman" w:hAnsi="Times New Roman"/>
          <w:i/>
          <w:sz w:val="20"/>
          <w:szCs w:val="20"/>
        </w:rPr>
      </w:pPr>
      <w:r w:rsidRPr="00A06CFF">
        <w:rPr>
          <w:rFonts w:ascii="Times New Roman" w:hAnsi="Times New Roman"/>
          <w:i/>
          <w:sz w:val="20"/>
          <w:szCs w:val="20"/>
        </w:rPr>
        <w:t xml:space="preserve">от </w:t>
      </w:r>
      <w:r w:rsidR="00AE0240">
        <w:rPr>
          <w:rFonts w:ascii="Times New Roman" w:hAnsi="Times New Roman"/>
          <w:i/>
          <w:sz w:val="20"/>
          <w:szCs w:val="20"/>
        </w:rPr>
        <w:t>13</w:t>
      </w:r>
      <w:r w:rsidR="00A06CFF" w:rsidRPr="00A06CFF">
        <w:rPr>
          <w:rFonts w:ascii="Times New Roman" w:hAnsi="Times New Roman"/>
          <w:i/>
          <w:sz w:val="20"/>
          <w:szCs w:val="20"/>
        </w:rPr>
        <w:t xml:space="preserve"> апреля 2021</w:t>
      </w:r>
      <w:r w:rsidRPr="00A06CFF">
        <w:rPr>
          <w:rFonts w:ascii="Times New Roman" w:hAnsi="Times New Roman"/>
          <w:i/>
          <w:sz w:val="20"/>
          <w:szCs w:val="20"/>
        </w:rPr>
        <w:t xml:space="preserve"> </w:t>
      </w:r>
      <w:r w:rsidR="00A06CFF" w:rsidRPr="00A06CFF">
        <w:rPr>
          <w:rFonts w:ascii="Times New Roman" w:hAnsi="Times New Roman"/>
          <w:i/>
          <w:sz w:val="20"/>
          <w:szCs w:val="20"/>
        </w:rPr>
        <w:t>№</w:t>
      </w:r>
      <w:r w:rsidR="006E260B">
        <w:rPr>
          <w:rFonts w:ascii="Times New Roman" w:hAnsi="Times New Roman"/>
          <w:i/>
          <w:sz w:val="20"/>
          <w:szCs w:val="20"/>
        </w:rPr>
        <w:t>76</w:t>
      </w:r>
    </w:p>
    <w:p w:rsidR="005B6D5F" w:rsidRPr="00A06CFF" w:rsidRDefault="005B6D5F" w:rsidP="005B6D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121"/>
          <w:sz w:val="24"/>
          <w:szCs w:val="24"/>
        </w:rPr>
      </w:pPr>
    </w:p>
    <w:p w:rsidR="005B6D5F" w:rsidRPr="006E260B" w:rsidRDefault="00942CA3" w:rsidP="005B6D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E260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ПОРЯДОК</w:t>
      </w:r>
    </w:p>
    <w:p w:rsidR="005B6D5F" w:rsidRPr="006E260B" w:rsidRDefault="00942CA3" w:rsidP="005B6D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E260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установления льготной арендной платы лицам при предоставлении в аренду неиспользуемых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являющихся собственностью </w:t>
      </w:r>
      <w:r w:rsidRPr="006E260B">
        <w:rPr>
          <w:rFonts w:ascii="Times New Roman" w:hAnsi="Times New Roman"/>
          <w:b/>
          <w:iCs/>
          <w:sz w:val="28"/>
          <w:szCs w:val="28"/>
        </w:rPr>
        <w:t>МО «Заклинское сельское поселение»</w:t>
      </w:r>
      <w:r w:rsidRPr="006E260B">
        <w:rPr>
          <w:rFonts w:ascii="Times New Roman" w:hAnsi="Times New Roman"/>
          <w:iCs/>
          <w:sz w:val="28"/>
          <w:szCs w:val="28"/>
        </w:rPr>
        <w:t xml:space="preserve"> </w:t>
      </w:r>
      <w:r w:rsidRPr="006E260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 находящихся в неудовлетворительном состоянии</w:t>
      </w:r>
    </w:p>
    <w:p w:rsidR="005B6D5F" w:rsidRPr="006E260B" w:rsidRDefault="005B6D5F" w:rsidP="005B6D5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6D5F" w:rsidRPr="006E260B" w:rsidRDefault="00942CA3" w:rsidP="00A06CF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E260B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5B6D5F" w:rsidRPr="006E260B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Настоящий Порядок определяет порядок установления льготной арендной платы и ее размеры физическим или юридическим лицам при предоставлении в аренду неиспользуемых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являющихся собственностью </w:t>
      </w:r>
      <w:r w:rsidRPr="006E260B">
        <w:rPr>
          <w:rFonts w:ascii="Times New Roman" w:hAnsi="Times New Roman"/>
          <w:iCs/>
          <w:sz w:val="28"/>
          <w:szCs w:val="28"/>
        </w:rPr>
        <w:t xml:space="preserve">МО «Заклинское сельское поселение» </w:t>
      </w:r>
      <w:r w:rsidR="005B6D5F" w:rsidRPr="006E260B">
        <w:rPr>
          <w:rFonts w:ascii="Times New Roman" w:eastAsia="Times New Roman" w:hAnsi="Times New Roman"/>
          <w:sz w:val="28"/>
          <w:szCs w:val="28"/>
          <w:lang w:eastAsia="ru-RU"/>
        </w:rPr>
        <w:t>и находящихся в неудовл</w:t>
      </w:r>
      <w:r w:rsidRPr="006E260B">
        <w:rPr>
          <w:rFonts w:ascii="Times New Roman" w:eastAsia="Times New Roman" w:hAnsi="Times New Roman"/>
          <w:sz w:val="28"/>
          <w:szCs w:val="28"/>
          <w:lang w:eastAsia="ru-RU"/>
        </w:rPr>
        <w:t>етворительном состоянии (далее –</w:t>
      </w:r>
      <w:r w:rsidR="005B6D5F" w:rsidRPr="006E260B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объекты культурного наследия), а также порядок расторжения договоров аренды</w:t>
      </w:r>
      <w:proofErr w:type="gramEnd"/>
      <w:r w:rsidR="005B6D5F" w:rsidRPr="006E260B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таких объект</w:t>
      </w:r>
      <w:r w:rsidRPr="006E260B">
        <w:rPr>
          <w:rFonts w:ascii="Times New Roman" w:eastAsia="Times New Roman" w:hAnsi="Times New Roman"/>
          <w:sz w:val="28"/>
          <w:szCs w:val="28"/>
          <w:lang w:eastAsia="ru-RU"/>
        </w:rPr>
        <w:t>ов культурного наследия (далее –</w:t>
      </w:r>
      <w:r w:rsidR="005B6D5F" w:rsidRPr="006E260B">
        <w:rPr>
          <w:rFonts w:ascii="Times New Roman" w:eastAsia="Times New Roman" w:hAnsi="Times New Roman"/>
          <w:sz w:val="28"/>
          <w:szCs w:val="28"/>
          <w:lang w:eastAsia="ru-RU"/>
        </w:rPr>
        <w:t xml:space="preserve"> договоры аренды).</w:t>
      </w:r>
    </w:p>
    <w:p w:rsidR="005B6D5F" w:rsidRPr="006E260B" w:rsidRDefault="00942CA3" w:rsidP="00A06C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E260B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5B6D5F" w:rsidRPr="006E260B">
        <w:rPr>
          <w:rFonts w:ascii="Times New Roman" w:eastAsia="Times New Roman" w:hAnsi="Times New Roman"/>
          <w:sz w:val="28"/>
          <w:szCs w:val="28"/>
          <w:lang w:eastAsia="ru-RU"/>
        </w:rPr>
        <w:t>Решение об установлении льготной арендной платы принимается</w:t>
      </w:r>
      <w:r w:rsidR="00433A8A" w:rsidRPr="006E260B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администрацией муниципального образования </w:t>
      </w:r>
      <w:r w:rsidRPr="006E260B">
        <w:rPr>
          <w:rFonts w:ascii="Times New Roman" w:hAnsi="Times New Roman"/>
          <w:iCs/>
          <w:sz w:val="28"/>
          <w:szCs w:val="28"/>
        </w:rPr>
        <w:t xml:space="preserve">МО «Заклинское сельское поселение» </w:t>
      </w:r>
      <w:r w:rsidRPr="006E260B">
        <w:rPr>
          <w:rFonts w:ascii="Times New Roman" w:eastAsia="Times New Roman" w:hAnsi="Times New Roman"/>
          <w:sz w:val="28"/>
          <w:szCs w:val="28"/>
          <w:lang w:eastAsia="ru-RU"/>
        </w:rPr>
        <w:t>(далее –</w:t>
      </w:r>
      <w:r w:rsidR="005B6D5F" w:rsidRPr="006E260B">
        <w:rPr>
          <w:rFonts w:ascii="Times New Roman" w:eastAsia="Times New Roman" w:hAnsi="Times New Roman"/>
          <w:sz w:val="28"/>
          <w:szCs w:val="28"/>
          <w:lang w:eastAsia="ru-RU"/>
        </w:rPr>
        <w:t xml:space="preserve"> арендодател</w:t>
      </w:r>
      <w:r w:rsidR="00433A8A" w:rsidRPr="006E260B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5B6D5F" w:rsidRPr="006E260B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D35735" w:rsidRPr="006E260B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р</w:t>
      </w:r>
      <w:r w:rsidR="005B6D5F" w:rsidRPr="006E260B">
        <w:rPr>
          <w:rFonts w:ascii="Times New Roman" w:eastAsia="Times New Roman" w:hAnsi="Times New Roman"/>
          <w:sz w:val="28"/>
          <w:szCs w:val="28"/>
          <w:lang w:eastAsia="ru-RU"/>
        </w:rPr>
        <w:t>ешени</w:t>
      </w:r>
      <w:r w:rsidR="00D35735" w:rsidRPr="006E260B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5B6D5F" w:rsidRPr="006E26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5735" w:rsidRPr="006E260B">
        <w:rPr>
          <w:rFonts w:ascii="Times New Roman" w:eastAsia="Times New Roman" w:hAnsi="Times New Roman"/>
          <w:sz w:val="28"/>
          <w:szCs w:val="28"/>
          <w:lang w:eastAsia="ru-RU"/>
        </w:rPr>
        <w:t xml:space="preserve">регионального органа охраны объектов культурного наследия Ленинградской области </w:t>
      </w:r>
      <w:r w:rsidR="00D35735" w:rsidRPr="006E260B">
        <w:rPr>
          <w:rFonts w:ascii="Times New Roman" w:eastAsia="Times New Roman" w:hAnsi="Times New Roman"/>
          <w:i/>
          <w:sz w:val="28"/>
          <w:szCs w:val="28"/>
          <w:lang w:eastAsia="ru-RU"/>
        </w:rPr>
        <w:t>(комитет по сохранению культурного наследия Ленинградской области)</w:t>
      </w:r>
      <w:r w:rsidR="00D35735" w:rsidRPr="006E26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6D5F" w:rsidRPr="006E260B">
        <w:rPr>
          <w:rFonts w:ascii="Times New Roman" w:eastAsia="Times New Roman" w:hAnsi="Times New Roman"/>
          <w:sz w:val="28"/>
          <w:szCs w:val="28"/>
          <w:lang w:eastAsia="ru-RU"/>
        </w:rPr>
        <w:t>об отнесении объекта культурного наследия к объектам культурного наследия, находящимся в неудовлетворительном состоянии</w:t>
      </w:r>
      <w:r w:rsidR="00594423" w:rsidRPr="006E26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4423" w:rsidRPr="006E260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(согласно постановлению Правительства </w:t>
      </w:r>
      <w:r w:rsidR="00A06CFF" w:rsidRPr="006E260B">
        <w:rPr>
          <w:rFonts w:ascii="Times New Roman" w:eastAsiaTheme="minorHAnsi" w:hAnsi="Times New Roman"/>
          <w:i/>
          <w:sz w:val="28"/>
          <w:szCs w:val="28"/>
        </w:rPr>
        <w:t>РФ от 29.06.2015 №</w:t>
      </w:r>
      <w:r w:rsidR="00594423" w:rsidRPr="006E260B">
        <w:rPr>
          <w:rFonts w:ascii="Times New Roman" w:eastAsiaTheme="minorHAnsi" w:hAnsi="Times New Roman"/>
          <w:i/>
          <w:sz w:val="28"/>
          <w:szCs w:val="28"/>
        </w:rPr>
        <w:t>646 «Об утверждении критериев отнесения объектов</w:t>
      </w:r>
      <w:proofErr w:type="gramEnd"/>
      <w:r w:rsidR="00594423" w:rsidRPr="006E260B">
        <w:rPr>
          <w:rFonts w:ascii="Times New Roman" w:eastAsiaTheme="minorHAnsi" w:hAnsi="Times New Roman"/>
          <w:i/>
          <w:sz w:val="28"/>
          <w:szCs w:val="28"/>
        </w:rPr>
        <w:t xml:space="preserve">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к объектам культурного наследия, находящимся в неудовлетворительном состоянии»</w:t>
      </w:r>
      <w:r w:rsidR="005B6D5F" w:rsidRPr="006E260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B6D5F" w:rsidRPr="006E260B" w:rsidRDefault="00594423" w:rsidP="00A06CF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E260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42CA3" w:rsidRPr="006E260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B6D5F" w:rsidRPr="006E260B">
        <w:rPr>
          <w:rFonts w:ascii="Times New Roman" w:eastAsia="Times New Roman" w:hAnsi="Times New Roman"/>
          <w:sz w:val="28"/>
          <w:szCs w:val="28"/>
          <w:lang w:eastAsia="ru-RU"/>
        </w:rPr>
        <w:t>Объекты культурного наследия, отнесенные к объектам культурного наследия, находящимся в неудовлетворительном состоянии, предоставляются в аренду по результатам проведения аукциона на право заключения договора аренды (далее - аукцион)</w:t>
      </w:r>
      <w:r w:rsidR="001004F0" w:rsidRPr="006E260B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администрацией</w:t>
      </w:r>
      <w:r w:rsidR="005B6D5F" w:rsidRPr="006E260B">
        <w:rPr>
          <w:rFonts w:ascii="Times New Roman" w:eastAsia="Times New Roman" w:hAnsi="Times New Roman"/>
          <w:sz w:val="28"/>
          <w:szCs w:val="28"/>
          <w:lang w:eastAsia="ru-RU"/>
        </w:rPr>
        <w:t>, либо иными специализированными организациями по подготовке и проведению аукциона на право заключения договора аренды на основании заклю</w:t>
      </w:r>
      <w:r w:rsidR="00942CA3" w:rsidRPr="006E260B">
        <w:rPr>
          <w:rFonts w:ascii="Times New Roman" w:eastAsia="Times New Roman" w:hAnsi="Times New Roman"/>
          <w:sz w:val="28"/>
          <w:szCs w:val="28"/>
          <w:lang w:eastAsia="ru-RU"/>
        </w:rPr>
        <w:t>ченных с ними договоров (далее –</w:t>
      </w:r>
      <w:r w:rsidR="005B6D5F" w:rsidRPr="006E260B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организатор аукциона).</w:t>
      </w:r>
      <w:proofErr w:type="gramEnd"/>
    </w:p>
    <w:p w:rsidR="005B6D5F" w:rsidRPr="006E260B" w:rsidRDefault="00942CA3" w:rsidP="00A06CF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60B"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="005B6D5F" w:rsidRPr="006E260B">
        <w:rPr>
          <w:rFonts w:ascii="Times New Roman" w:eastAsia="Times New Roman" w:hAnsi="Times New Roman"/>
          <w:sz w:val="28"/>
          <w:szCs w:val="28"/>
          <w:lang w:eastAsia="ru-RU"/>
        </w:rPr>
        <w:t xml:space="preserve">Аукцион проводится в порядке, установленном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 </w:t>
      </w:r>
      <w:r w:rsidR="001004F0" w:rsidRPr="006E260B">
        <w:rPr>
          <w:rFonts w:ascii="Times New Roman" w:eastAsia="Times New Roman" w:hAnsi="Times New Roman"/>
          <w:sz w:val="28"/>
          <w:szCs w:val="28"/>
          <w:lang w:eastAsia="ru-RU"/>
        </w:rPr>
        <w:t>службы от 10 февраля 2010 года №</w:t>
      </w:r>
      <w:r w:rsidR="005B6D5F" w:rsidRPr="006E260B">
        <w:rPr>
          <w:rFonts w:ascii="Times New Roman" w:eastAsia="Times New Roman" w:hAnsi="Times New Roman"/>
          <w:sz w:val="28"/>
          <w:szCs w:val="28"/>
          <w:lang w:eastAsia="ru-RU"/>
        </w:rPr>
        <w:t>67.</w:t>
      </w:r>
    </w:p>
    <w:p w:rsidR="005B6D5F" w:rsidRPr="006E260B" w:rsidRDefault="00942CA3" w:rsidP="00A06CF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60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7.</w:t>
      </w:r>
      <w:r w:rsidR="005B6D5F" w:rsidRPr="006E260B">
        <w:rPr>
          <w:rFonts w:ascii="Times New Roman" w:eastAsia="Times New Roman" w:hAnsi="Times New Roman"/>
          <w:sz w:val="28"/>
          <w:szCs w:val="28"/>
          <w:lang w:eastAsia="ru-RU"/>
        </w:rPr>
        <w:t>Условия установления льготной арендной платы:</w:t>
      </w:r>
    </w:p>
    <w:p w:rsidR="005B6D5F" w:rsidRPr="006E260B" w:rsidRDefault="00942CA3" w:rsidP="00A06CF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60B"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 w:rsidR="005B6D5F" w:rsidRPr="006E260B">
        <w:rPr>
          <w:rFonts w:ascii="Times New Roman" w:eastAsia="Times New Roman" w:hAnsi="Times New Roman"/>
          <w:sz w:val="28"/>
          <w:szCs w:val="28"/>
          <w:lang w:eastAsia="ru-RU"/>
        </w:rPr>
        <w:t>отнесение объекта культурного наследия к объектам культурного наследия, находящимся в неудовлетворительном состоянии;</w:t>
      </w:r>
    </w:p>
    <w:p w:rsidR="005B6D5F" w:rsidRPr="006E260B" w:rsidRDefault="00942CA3" w:rsidP="00A06CF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60B">
        <w:rPr>
          <w:rFonts w:ascii="Times New Roman" w:eastAsia="Times New Roman" w:hAnsi="Times New Roman"/>
          <w:sz w:val="28"/>
          <w:szCs w:val="28"/>
          <w:lang w:eastAsia="ru-RU"/>
        </w:rPr>
        <w:t>2)</w:t>
      </w:r>
      <w:r w:rsidR="005B6D5F" w:rsidRPr="006E260B">
        <w:rPr>
          <w:rFonts w:ascii="Times New Roman" w:eastAsia="Times New Roman" w:hAnsi="Times New Roman"/>
          <w:sz w:val="28"/>
          <w:szCs w:val="28"/>
          <w:lang w:eastAsia="ru-RU"/>
        </w:rPr>
        <w:t>заключение договора аренды на срок не менее 15 лет и проведение арендатором работ по сохранению объекта культурного наследия, находящегося в неудовлетворительном состояни</w:t>
      </w:r>
      <w:r w:rsidRPr="006E260B">
        <w:rPr>
          <w:rFonts w:ascii="Times New Roman" w:eastAsia="Times New Roman" w:hAnsi="Times New Roman"/>
          <w:sz w:val="28"/>
          <w:szCs w:val="28"/>
          <w:lang w:eastAsia="ru-RU"/>
        </w:rPr>
        <w:t>и, предусмотренных статьями 40 –</w:t>
      </w:r>
      <w:r w:rsidR="005B6D5F" w:rsidRPr="006E260B">
        <w:rPr>
          <w:rFonts w:ascii="Times New Roman" w:eastAsia="Times New Roman" w:hAnsi="Times New Roman"/>
          <w:sz w:val="28"/>
          <w:szCs w:val="28"/>
          <w:lang w:eastAsia="ru-RU"/>
        </w:rPr>
        <w:t xml:space="preserve"> 45 Федерального закона от 25 июня 2002 года </w:t>
      </w:r>
      <w:r w:rsidR="001004F0" w:rsidRPr="006E260B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5B6D5F" w:rsidRPr="006E260B">
        <w:rPr>
          <w:rFonts w:ascii="Times New Roman" w:eastAsia="Times New Roman" w:hAnsi="Times New Roman"/>
          <w:sz w:val="28"/>
          <w:szCs w:val="28"/>
          <w:lang w:eastAsia="ru-RU"/>
        </w:rPr>
        <w:t xml:space="preserve">73-ФЗ </w:t>
      </w:r>
      <w:r w:rsidR="001004F0" w:rsidRPr="006E260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5B6D5F" w:rsidRPr="006E260B">
        <w:rPr>
          <w:rFonts w:ascii="Times New Roman" w:eastAsia="Times New Roman" w:hAnsi="Times New Roman"/>
          <w:sz w:val="28"/>
          <w:szCs w:val="28"/>
          <w:lang w:eastAsia="ru-RU"/>
        </w:rPr>
        <w:t>Об объектах культурного наследия (памятниках истории и культуры) народов Российской Федерации</w:t>
      </w:r>
      <w:r w:rsidR="001004F0" w:rsidRPr="006E260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6E260B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</w:t>
      </w:r>
      <w:r w:rsidR="005B6D5F" w:rsidRPr="006E260B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Федеральный закон);</w:t>
      </w:r>
    </w:p>
    <w:p w:rsidR="005B6D5F" w:rsidRPr="006E260B" w:rsidRDefault="00942CA3" w:rsidP="00A06CF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E260B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5B6D5F" w:rsidRPr="006E260B">
        <w:rPr>
          <w:rFonts w:ascii="Times New Roman" w:eastAsia="Times New Roman" w:hAnsi="Times New Roman"/>
          <w:sz w:val="28"/>
          <w:szCs w:val="28"/>
          <w:lang w:eastAsia="ru-RU"/>
        </w:rPr>
        <w:t>обязательство арендатора о проведении работ по сохранению объекта культурного наследия с установленными требованиями охранного обязательства, предусмотренного статьей 47.6 Федерального закона, в срок, не превышающий семи лет со дня передачи объекта культурного наследия в аренду, включая срок подготовки и согласования проектной документации по сохранению объекта культурного наследия, не превышающий двух лет со дня передачи его в аренду;</w:t>
      </w:r>
      <w:proofErr w:type="gramEnd"/>
    </w:p>
    <w:p w:rsidR="005B6D5F" w:rsidRPr="006E260B" w:rsidRDefault="00942CA3" w:rsidP="00A06CF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60B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5B6D5F" w:rsidRPr="006E260B">
        <w:rPr>
          <w:rFonts w:ascii="Times New Roman" w:eastAsia="Times New Roman" w:hAnsi="Times New Roman"/>
          <w:sz w:val="28"/>
          <w:szCs w:val="28"/>
          <w:lang w:eastAsia="ru-RU"/>
        </w:rPr>
        <w:t>отказ арендатора от права требовать возмещения стоимости неотделимых улучшений, произведенных арендатором в период действия договора аренды;</w:t>
      </w:r>
    </w:p>
    <w:p w:rsidR="005B6D5F" w:rsidRPr="006E260B" w:rsidRDefault="00942CA3" w:rsidP="00A06CF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60B">
        <w:rPr>
          <w:rFonts w:ascii="Times New Roman" w:eastAsia="Times New Roman" w:hAnsi="Times New Roman"/>
          <w:sz w:val="28"/>
          <w:szCs w:val="28"/>
          <w:lang w:eastAsia="ru-RU"/>
        </w:rPr>
        <w:t>5)</w:t>
      </w:r>
      <w:r w:rsidR="005B6D5F" w:rsidRPr="006E260B">
        <w:rPr>
          <w:rFonts w:ascii="Times New Roman" w:eastAsia="Times New Roman" w:hAnsi="Times New Roman"/>
          <w:sz w:val="28"/>
          <w:szCs w:val="28"/>
          <w:lang w:eastAsia="ru-RU"/>
        </w:rPr>
        <w:t>право арендодателя на отказ от исполнения договора в одностороннем порядке в случае нарушения арендатором условий охранного обязательства, если соответствующие нарушения не устранены в срок, не превышающий шести месяцев со дня установления факта нарушений.</w:t>
      </w:r>
    </w:p>
    <w:p w:rsidR="005B6D5F" w:rsidRPr="006E260B" w:rsidRDefault="00942CA3" w:rsidP="00A06CF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60B">
        <w:rPr>
          <w:rFonts w:ascii="Times New Roman" w:eastAsia="Times New Roman" w:hAnsi="Times New Roman"/>
          <w:sz w:val="28"/>
          <w:szCs w:val="28"/>
          <w:lang w:eastAsia="ru-RU"/>
        </w:rPr>
        <w:t>8.</w:t>
      </w:r>
      <w:r w:rsidR="005B6D5F" w:rsidRPr="006E260B">
        <w:rPr>
          <w:rFonts w:ascii="Times New Roman" w:eastAsia="Times New Roman" w:hAnsi="Times New Roman"/>
          <w:sz w:val="28"/>
          <w:szCs w:val="28"/>
          <w:lang w:eastAsia="ru-RU"/>
        </w:rPr>
        <w:t>Информация о проведен</w:t>
      </w:r>
      <w:proofErr w:type="gramStart"/>
      <w:r w:rsidR="005B6D5F" w:rsidRPr="006E260B">
        <w:rPr>
          <w:rFonts w:ascii="Times New Roman" w:eastAsia="Times New Roman" w:hAnsi="Times New Roman"/>
          <w:sz w:val="28"/>
          <w:szCs w:val="28"/>
          <w:lang w:eastAsia="ru-RU"/>
        </w:rPr>
        <w:t>ии ау</w:t>
      </w:r>
      <w:proofErr w:type="gramEnd"/>
      <w:r w:rsidR="005B6D5F" w:rsidRPr="006E260B">
        <w:rPr>
          <w:rFonts w:ascii="Times New Roman" w:eastAsia="Times New Roman" w:hAnsi="Times New Roman"/>
          <w:sz w:val="28"/>
          <w:szCs w:val="28"/>
          <w:lang w:eastAsia="ru-RU"/>
        </w:rPr>
        <w:t>кциона размещается в информационно-телекоммуникационной сети "Интернет" на официальном сайте для размещения информации о проведении торгов, определенном Правительством Российской Федерации, https://torgi.gov.ru/.</w:t>
      </w:r>
    </w:p>
    <w:p w:rsidR="005B6D5F" w:rsidRPr="006E260B" w:rsidRDefault="00942CA3" w:rsidP="00A06CF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60B">
        <w:rPr>
          <w:rFonts w:ascii="Times New Roman" w:eastAsia="Times New Roman" w:hAnsi="Times New Roman"/>
          <w:sz w:val="28"/>
          <w:szCs w:val="28"/>
          <w:lang w:eastAsia="ru-RU"/>
        </w:rPr>
        <w:t>9.</w:t>
      </w:r>
      <w:r w:rsidR="005B6D5F" w:rsidRPr="006E260B">
        <w:rPr>
          <w:rFonts w:ascii="Times New Roman" w:eastAsia="Times New Roman" w:hAnsi="Times New Roman"/>
          <w:sz w:val="28"/>
          <w:szCs w:val="28"/>
          <w:lang w:eastAsia="ru-RU"/>
        </w:rPr>
        <w:t>В составе информации о проведен</w:t>
      </w:r>
      <w:proofErr w:type="gramStart"/>
      <w:r w:rsidR="005B6D5F" w:rsidRPr="006E260B">
        <w:rPr>
          <w:rFonts w:ascii="Times New Roman" w:eastAsia="Times New Roman" w:hAnsi="Times New Roman"/>
          <w:sz w:val="28"/>
          <w:szCs w:val="28"/>
          <w:lang w:eastAsia="ru-RU"/>
        </w:rPr>
        <w:t>ии ау</w:t>
      </w:r>
      <w:proofErr w:type="gramEnd"/>
      <w:r w:rsidR="005B6D5F" w:rsidRPr="006E260B">
        <w:rPr>
          <w:rFonts w:ascii="Times New Roman" w:eastAsia="Times New Roman" w:hAnsi="Times New Roman"/>
          <w:sz w:val="28"/>
          <w:szCs w:val="28"/>
          <w:lang w:eastAsia="ru-RU"/>
        </w:rPr>
        <w:t>кциона, помимо иной информации, предусмотренной законодательством Российской Федерации, размещаются:</w:t>
      </w:r>
    </w:p>
    <w:p w:rsidR="005B6D5F" w:rsidRPr="006E260B" w:rsidRDefault="00942CA3" w:rsidP="00A06CF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60B"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 w:rsidR="005B6D5F" w:rsidRPr="006E260B">
        <w:rPr>
          <w:rFonts w:ascii="Times New Roman" w:eastAsia="Times New Roman" w:hAnsi="Times New Roman"/>
          <w:sz w:val="28"/>
          <w:szCs w:val="28"/>
          <w:lang w:eastAsia="ru-RU"/>
        </w:rPr>
        <w:t>основные характеристики предлагаемого в аренду объекта культурного наследия, отнесенного к объектам культурного наследия, находящимся в неудовлетворительном состоянии, и описание предмета его охраны в соответствии с охранным обязательством, предусмотренным статьей 47.6 Федерального закона;</w:t>
      </w:r>
    </w:p>
    <w:p w:rsidR="005B6D5F" w:rsidRPr="006E260B" w:rsidRDefault="00942CA3" w:rsidP="00A06CF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60B">
        <w:rPr>
          <w:rFonts w:ascii="Times New Roman" w:eastAsia="Times New Roman" w:hAnsi="Times New Roman"/>
          <w:sz w:val="28"/>
          <w:szCs w:val="28"/>
          <w:lang w:eastAsia="ru-RU"/>
        </w:rPr>
        <w:t>2)</w:t>
      </w:r>
      <w:r w:rsidR="005B6D5F" w:rsidRPr="006E260B">
        <w:rPr>
          <w:rFonts w:ascii="Times New Roman" w:eastAsia="Times New Roman" w:hAnsi="Times New Roman"/>
          <w:sz w:val="28"/>
          <w:szCs w:val="28"/>
          <w:lang w:eastAsia="ru-RU"/>
        </w:rPr>
        <w:t>проект договора аренды;</w:t>
      </w:r>
    </w:p>
    <w:p w:rsidR="005B6D5F" w:rsidRPr="006E260B" w:rsidRDefault="00942CA3" w:rsidP="00A06CF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60B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5B6D5F" w:rsidRPr="006E260B">
        <w:rPr>
          <w:rFonts w:ascii="Times New Roman" w:eastAsia="Times New Roman" w:hAnsi="Times New Roman"/>
          <w:sz w:val="28"/>
          <w:szCs w:val="28"/>
          <w:lang w:eastAsia="ru-RU"/>
        </w:rPr>
        <w:t>обязательство арендатора по подготовке и согласованию проектной документации по сохранению объекта культурного наследия в срок, не превышающий двух лет со дня передачи объекта культурного наследия в аренду;</w:t>
      </w:r>
    </w:p>
    <w:p w:rsidR="005B6D5F" w:rsidRPr="006E260B" w:rsidRDefault="00942CA3" w:rsidP="00A06CF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60B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5B6D5F" w:rsidRPr="006E260B">
        <w:rPr>
          <w:rFonts w:ascii="Times New Roman" w:eastAsia="Times New Roman" w:hAnsi="Times New Roman"/>
          <w:sz w:val="28"/>
          <w:szCs w:val="28"/>
          <w:lang w:eastAsia="ru-RU"/>
        </w:rPr>
        <w:t>обязательство арендатора провести работы по сохранению объекта культурного наследия в срок, не превышающий семи лет со дня передачи объекта культурного наследия в аренду.</w:t>
      </w:r>
    </w:p>
    <w:p w:rsidR="005B6D5F" w:rsidRPr="006E260B" w:rsidRDefault="00942CA3" w:rsidP="00A06CF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60B">
        <w:rPr>
          <w:rFonts w:ascii="Times New Roman" w:eastAsia="Times New Roman" w:hAnsi="Times New Roman"/>
          <w:sz w:val="28"/>
          <w:szCs w:val="28"/>
          <w:lang w:eastAsia="ru-RU"/>
        </w:rPr>
        <w:t>10.</w:t>
      </w:r>
      <w:r w:rsidR="005B6D5F" w:rsidRPr="006E260B">
        <w:rPr>
          <w:rFonts w:ascii="Times New Roman" w:eastAsia="Times New Roman" w:hAnsi="Times New Roman"/>
          <w:sz w:val="28"/>
          <w:szCs w:val="28"/>
          <w:lang w:eastAsia="ru-RU"/>
        </w:rPr>
        <w:t>При проведен</w:t>
      </w:r>
      <w:proofErr w:type="gramStart"/>
      <w:r w:rsidR="005B6D5F" w:rsidRPr="006E260B">
        <w:rPr>
          <w:rFonts w:ascii="Times New Roman" w:eastAsia="Times New Roman" w:hAnsi="Times New Roman"/>
          <w:sz w:val="28"/>
          <w:szCs w:val="28"/>
          <w:lang w:eastAsia="ru-RU"/>
        </w:rPr>
        <w:t>ии ау</w:t>
      </w:r>
      <w:proofErr w:type="gramEnd"/>
      <w:r w:rsidR="005B6D5F" w:rsidRPr="006E260B">
        <w:rPr>
          <w:rFonts w:ascii="Times New Roman" w:eastAsia="Times New Roman" w:hAnsi="Times New Roman"/>
          <w:sz w:val="28"/>
          <w:szCs w:val="28"/>
          <w:lang w:eastAsia="ru-RU"/>
        </w:rPr>
        <w:t>кциона на право заключения договора аренды в отношении объекта культурного наследия начальный (минимальный) размер льготной арендной платы устанавливается в размере одного рубля за один квадратный метр объекта культурного наследия в год (без учета НДС). Определенный по результатам проведения аукциона размер арендной платы в течение периода действия договора аренды увеличению не подлежит.</w:t>
      </w:r>
    </w:p>
    <w:p w:rsidR="005B6D5F" w:rsidRPr="006E260B" w:rsidRDefault="005B6D5F" w:rsidP="00A06CF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60B">
        <w:rPr>
          <w:rFonts w:ascii="Times New Roman" w:eastAsia="Times New Roman" w:hAnsi="Times New Roman"/>
          <w:sz w:val="28"/>
          <w:szCs w:val="28"/>
          <w:lang w:eastAsia="ru-RU"/>
        </w:rPr>
        <w:t>Льготная арендная плата устанавливается на весь срок договора аренды.</w:t>
      </w:r>
    </w:p>
    <w:p w:rsidR="005B6D5F" w:rsidRPr="006E260B" w:rsidRDefault="005B6D5F" w:rsidP="00A06CF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60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 основании заключенного договора аренды объекта культурного наследия с арендатором заключается договор аренды земельного участка, на котором расположен объект культурного наследия, в соответствии с действующим законодательством.</w:t>
      </w:r>
    </w:p>
    <w:p w:rsidR="005B6D5F" w:rsidRPr="006E260B" w:rsidRDefault="005B6D5F" w:rsidP="00A06CF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60B">
        <w:rPr>
          <w:rFonts w:ascii="Times New Roman" w:eastAsia="Times New Roman" w:hAnsi="Times New Roman"/>
          <w:sz w:val="28"/>
          <w:szCs w:val="28"/>
          <w:lang w:eastAsia="ru-RU"/>
        </w:rPr>
        <w:t>Льготная арендная плата за земельный участок не устанавливается.</w:t>
      </w:r>
    </w:p>
    <w:p w:rsidR="005B6D5F" w:rsidRPr="006E260B" w:rsidRDefault="00942CA3" w:rsidP="00A06CF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E260B">
        <w:rPr>
          <w:rFonts w:ascii="Times New Roman" w:eastAsia="Times New Roman" w:hAnsi="Times New Roman"/>
          <w:sz w:val="28"/>
          <w:szCs w:val="28"/>
          <w:lang w:eastAsia="ru-RU"/>
        </w:rPr>
        <w:t>11.</w:t>
      </w:r>
      <w:r w:rsidR="005B6D5F" w:rsidRPr="006E260B">
        <w:rPr>
          <w:rFonts w:ascii="Times New Roman" w:eastAsia="Times New Roman" w:hAnsi="Times New Roman"/>
          <w:sz w:val="28"/>
          <w:szCs w:val="28"/>
          <w:lang w:eastAsia="ru-RU"/>
        </w:rPr>
        <w:t>При нарушении арендатором обязанности подготовить и согласовать проектную документацию по сохранению объекта культурного наследия в срок, не превышающий двух лет со дня передачи его в аренду, либо провести работы по сохранению объекта культурного наследия в соответствии с охранным обязательством в срок, не превышающий семи лет со дня передачи указанного объекта культурного наследия в аренду, арендодатель направляет арендатору уведомление об</w:t>
      </w:r>
      <w:proofErr w:type="gramEnd"/>
      <w:r w:rsidR="005B6D5F" w:rsidRPr="006E260B">
        <w:rPr>
          <w:rFonts w:ascii="Times New Roman" w:eastAsia="Times New Roman" w:hAnsi="Times New Roman"/>
          <w:sz w:val="28"/>
          <w:szCs w:val="28"/>
          <w:lang w:eastAsia="ru-RU"/>
        </w:rPr>
        <w:t xml:space="preserve"> одностороннем </w:t>
      </w:r>
      <w:proofErr w:type="gramStart"/>
      <w:r w:rsidR="005B6D5F" w:rsidRPr="006E260B">
        <w:rPr>
          <w:rFonts w:ascii="Times New Roman" w:eastAsia="Times New Roman" w:hAnsi="Times New Roman"/>
          <w:sz w:val="28"/>
          <w:szCs w:val="28"/>
          <w:lang w:eastAsia="ru-RU"/>
        </w:rPr>
        <w:t>расторжении</w:t>
      </w:r>
      <w:proofErr w:type="gramEnd"/>
      <w:r w:rsidR="005B6D5F" w:rsidRPr="006E260B">
        <w:rPr>
          <w:rFonts w:ascii="Times New Roman" w:eastAsia="Times New Roman" w:hAnsi="Times New Roman"/>
          <w:sz w:val="28"/>
          <w:szCs w:val="28"/>
          <w:lang w:eastAsia="ru-RU"/>
        </w:rPr>
        <w:t xml:space="preserve"> договора аренды.</w:t>
      </w:r>
    </w:p>
    <w:p w:rsidR="005B6D5F" w:rsidRPr="00B35CAF" w:rsidRDefault="005B6D5F" w:rsidP="005B6D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5B6D5F" w:rsidRPr="00B35CAF" w:rsidSect="006E260B"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AE4" w:rsidRDefault="003C3AE4" w:rsidP="001F0DF2">
      <w:pPr>
        <w:spacing w:after="0" w:line="240" w:lineRule="auto"/>
      </w:pPr>
      <w:r>
        <w:separator/>
      </w:r>
    </w:p>
  </w:endnote>
  <w:endnote w:type="continuationSeparator" w:id="0">
    <w:p w:rsidR="003C3AE4" w:rsidRDefault="003C3AE4" w:rsidP="001F0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AE4" w:rsidRDefault="003C3AE4" w:rsidP="001F0DF2">
      <w:pPr>
        <w:spacing w:after="0" w:line="240" w:lineRule="auto"/>
      </w:pPr>
      <w:r>
        <w:separator/>
      </w:r>
    </w:p>
  </w:footnote>
  <w:footnote w:type="continuationSeparator" w:id="0">
    <w:p w:rsidR="003C3AE4" w:rsidRDefault="003C3AE4" w:rsidP="001F0D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6D5F"/>
    <w:rsid w:val="000A6777"/>
    <w:rsid w:val="001004F0"/>
    <w:rsid w:val="001E6258"/>
    <w:rsid w:val="001F0DF2"/>
    <w:rsid w:val="00221C48"/>
    <w:rsid w:val="0024703D"/>
    <w:rsid w:val="00316889"/>
    <w:rsid w:val="003C3AE4"/>
    <w:rsid w:val="00433A8A"/>
    <w:rsid w:val="00441559"/>
    <w:rsid w:val="00473D47"/>
    <w:rsid w:val="004D3F55"/>
    <w:rsid w:val="004E7627"/>
    <w:rsid w:val="004F71EC"/>
    <w:rsid w:val="00594423"/>
    <w:rsid w:val="005A4510"/>
    <w:rsid w:val="005B6D5F"/>
    <w:rsid w:val="00666139"/>
    <w:rsid w:val="006E260B"/>
    <w:rsid w:val="00862BDB"/>
    <w:rsid w:val="0088376E"/>
    <w:rsid w:val="008F5483"/>
    <w:rsid w:val="00942CA3"/>
    <w:rsid w:val="00A03651"/>
    <w:rsid w:val="00A06CFF"/>
    <w:rsid w:val="00AE0240"/>
    <w:rsid w:val="00B35CAF"/>
    <w:rsid w:val="00D35735"/>
    <w:rsid w:val="00D45E14"/>
    <w:rsid w:val="00EF1D4F"/>
    <w:rsid w:val="00EF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D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5B6D5F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5B6D5F"/>
    <w:pPr>
      <w:widowControl w:val="0"/>
      <w:shd w:val="clear" w:color="auto" w:fill="FFFFFF"/>
      <w:spacing w:before="240" w:after="0" w:line="322" w:lineRule="exact"/>
      <w:ind w:hanging="1840"/>
      <w:jc w:val="both"/>
    </w:pPr>
    <w:rPr>
      <w:rFonts w:ascii="Times New Roman" w:eastAsia="Times New Roman" w:hAnsi="Times New Roman" w:cstheme="minorBidi"/>
      <w:sz w:val="27"/>
      <w:szCs w:val="27"/>
    </w:rPr>
  </w:style>
  <w:style w:type="paragraph" w:customStyle="1" w:styleId="Textbody">
    <w:name w:val="Text body"/>
    <w:basedOn w:val="a"/>
    <w:uiPriority w:val="99"/>
    <w:rsid w:val="005B6D5F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4">
    <w:name w:val="Title"/>
    <w:basedOn w:val="a"/>
    <w:link w:val="a5"/>
    <w:uiPriority w:val="99"/>
    <w:qFormat/>
    <w:rsid w:val="00316889"/>
    <w:pPr>
      <w:spacing w:after="0" w:line="240" w:lineRule="auto"/>
      <w:jc w:val="center"/>
    </w:pPr>
    <w:rPr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316889"/>
    <w:rPr>
      <w:rFonts w:ascii="Calibri" w:eastAsia="Calibri" w:hAnsi="Calibri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316889"/>
    <w:pPr>
      <w:spacing w:after="0" w:line="240" w:lineRule="auto"/>
      <w:ind w:left="360"/>
      <w:jc w:val="both"/>
    </w:pPr>
    <w:rPr>
      <w:rFonts w:ascii="Arial" w:hAnsi="Arial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316889"/>
    <w:rPr>
      <w:rFonts w:ascii="Arial" w:eastAsia="Calibri" w:hAnsi="Arial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1F0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F0DF2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1F0D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F0DF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1201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8031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1</cp:lastModifiedBy>
  <cp:revision>27</cp:revision>
  <cp:lastPrinted>2021-04-14T06:44:00Z</cp:lastPrinted>
  <dcterms:created xsi:type="dcterms:W3CDTF">2021-03-03T08:36:00Z</dcterms:created>
  <dcterms:modified xsi:type="dcterms:W3CDTF">2021-04-14T06:45:00Z</dcterms:modified>
</cp:coreProperties>
</file>